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 xml:space="preserve">                                                                                                     ЗАТВЕРДЖЕНО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Додаток №2 до Протоколу засідання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АК ЗДО (ясла-садок) №46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Рівненської міської ради</w:t>
      </w:r>
    </w:p>
    <w:p w:rsidR="008D1618" w:rsidRPr="008D1618" w:rsidRDefault="00A6447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Від 09.10.2026</w:t>
      </w:r>
      <w:bookmarkStart w:id="0" w:name="_GoBack"/>
      <w:bookmarkEnd w:id="0"/>
      <w:r w:rsidR="008D1618" w:rsidRPr="008D161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 xml:space="preserve"> р.</w:t>
      </w:r>
      <w:r w:rsidR="008D1618" w:rsidRPr="008D161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br/>
        <w:t>Голова АК ЗДО №46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_____________Тетяна БІЛЮК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t>ГРАФІК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t>проведення засідань атестаційної комісії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t>І рівня закладу дошкільної освіти (ясла-садок)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t>комбінованого типу №46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t>Рівненської міської ради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</w:pP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09.10.2026 – затвердження списку педагогічних працівників, які підлягають черговій атестації у 2027 році, графіка проведення засідань атестаційної комісії І рівня.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16.10.2026 – визначення із складу членів атестаційної комісії членів, які аналізуватимуть практичний досвід роботи педагогічних працівників, які атестуються, затвердження графіка заходів з його проведення.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18.12.2026 – розгляд заяв на атестацію (за наявністю), затвердження списку позачергової атестації та внесення змін до графіка проведення засідань атестаційної комісії І рівня (за потреби).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  <w:r w:rsidRPr="008D161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26.02.2027 – аналіз вивчення практичного досвідута системи роботи педагогічних працівників закладу, вироблення рекомендацій для педагогічних працівників, які атестуються (за необхідністю).</w:t>
      </w: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:rsidR="008D1618" w:rsidRPr="008D1618" w:rsidRDefault="008D1618" w:rsidP="008D1618">
      <w:pPr>
        <w:widowControl w:val="0"/>
        <w:tabs>
          <w:tab w:val="left" w:pos="1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D161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t>26.03.2027 – атестація педагогічних працівників ЗДО.</w:t>
      </w:r>
    </w:p>
    <w:p w:rsidR="00AC5671" w:rsidRDefault="00A64478"/>
    <w:sectPr w:rsidR="00AC5671" w:rsidSect="008D1618">
      <w:pgSz w:w="11910" w:h="16840"/>
      <w:pgMar w:top="426" w:right="711" w:bottom="0" w:left="99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ECB"/>
    <w:rsid w:val="00442ECB"/>
    <w:rsid w:val="00670D1A"/>
    <w:rsid w:val="008D1618"/>
    <w:rsid w:val="00A64478"/>
    <w:rsid w:val="00BE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772</Words>
  <Characters>441</Characters>
  <Application>Microsoft Office Word</Application>
  <DocSecurity>0</DocSecurity>
  <Lines>3</Lines>
  <Paragraphs>2</Paragraphs>
  <ScaleCrop>false</ScaleCrop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Tetyana</dc:creator>
  <cp:keywords/>
  <dc:description/>
  <cp:lastModifiedBy>Tetyana</cp:lastModifiedBy>
  <cp:revision>3</cp:revision>
  <dcterms:created xsi:type="dcterms:W3CDTF">2026-09-18T06:58:00Z</dcterms:created>
  <dcterms:modified xsi:type="dcterms:W3CDTF">2026-09-18T09:26:00Z</dcterms:modified>
</cp:coreProperties>
</file>