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57AC" w:rsidRDefault="00BF57AC" w:rsidP="00BF57AC">
      <w:pPr>
        <w:spacing w:after="0"/>
        <w:jc w:val="both"/>
        <w:rPr>
          <w:rFonts w:ascii="Times New Roman" w:hAnsi="Times New Roman" w:cs="Times New Roman"/>
          <w:sz w:val="24"/>
        </w:rPr>
        <w:sectPr w:rsidR="00BF57AC" w:rsidSect="000857D6">
          <w:footerReference w:type="default" r:id="rId9"/>
          <w:pgSz w:w="11906" w:h="16838"/>
          <w:pgMar w:top="850" w:right="850" w:bottom="850" w:left="1417" w:header="708" w:footer="708" w:gutter="0"/>
          <w:cols w:space="708"/>
          <w:titlePg/>
          <w:docGrid w:linePitch="360"/>
        </w:sectPr>
      </w:pPr>
    </w:p>
    <w:p w:rsidR="00BF57AC" w:rsidRPr="00BF57AC" w:rsidRDefault="00BF57AC" w:rsidP="00BF57AC">
      <w:pPr>
        <w:spacing w:after="0"/>
        <w:jc w:val="both"/>
        <w:rPr>
          <w:rFonts w:ascii="Times New Roman" w:hAnsi="Times New Roman" w:cs="Times New Roman"/>
          <w:sz w:val="24"/>
        </w:rPr>
      </w:pPr>
      <w:r w:rsidRPr="00BF57AC">
        <w:rPr>
          <w:rFonts w:ascii="Times New Roman" w:hAnsi="Times New Roman" w:cs="Times New Roman"/>
          <w:sz w:val="24"/>
        </w:rPr>
        <w:lastRenderedPageBreak/>
        <w:t>СХВАЛЕНО</w:t>
      </w:r>
    </w:p>
    <w:p w:rsidR="00BF57AC" w:rsidRPr="00BF57AC" w:rsidRDefault="00BF57AC" w:rsidP="00BF57AC">
      <w:pPr>
        <w:spacing w:after="0"/>
        <w:jc w:val="both"/>
        <w:rPr>
          <w:rFonts w:ascii="Times New Roman" w:hAnsi="Times New Roman" w:cs="Times New Roman"/>
          <w:sz w:val="24"/>
        </w:rPr>
      </w:pPr>
      <w:r w:rsidRPr="00BF57AC">
        <w:rPr>
          <w:rFonts w:ascii="Times New Roman" w:hAnsi="Times New Roman" w:cs="Times New Roman"/>
          <w:sz w:val="24"/>
        </w:rPr>
        <w:t>педагогічною радою</w:t>
      </w:r>
    </w:p>
    <w:p w:rsidR="00BF57AC" w:rsidRPr="00BF57AC" w:rsidRDefault="00BF57AC" w:rsidP="00BF57AC">
      <w:pPr>
        <w:spacing w:after="0"/>
        <w:jc w:val="both"/>
        <w:rPr>
          <w:rFonts w:ascii="Times New Roman" w:hAnsi="Times New Roman" w:cs="Times New Roman"/>
          <w:sz w:val="24"/>
        </w:rPr>
      </w:pPr>
      <w:r w:rsidRPr="00BF57AC">
        <w:rPr>
          <w:rFonts w:ascii="Times New Roman" w:hAnsi="Times New Roman" w:cs="Times New Roman"/>
          <w:sz w:val="24"/>
        </w:rPr>
        <w:t>Заклад дошкільної освіти (ясла-садок)</w:t>
      </w:r>
    </w:p>
    <w:p w:rsidR="00BF57AC" w:rsidRPr="00BF57AC" w:rsidRDefault="00BF57AC" w:rsidP="00BF57AC">
      <w:pPr>
        <w:spacing w:after="0"/>
        <w:jc w:val="both"/>
        <w:rPr>
          <w:rFonts w:ascii="Times New Roman" w:hAnsi="Times New Roman" w:cs="Times New Roman"/>
          <w:sz w:val="24"/>
        </w:rPr>
      </w:pPr>
      <w:r w:rsidRPr="00BF57AC">
        <w:rPr>
          <w:rFonts w:ascii="Times New Roman" w:hAnsi="Times New Roman" w:cs="Times New Roman"/>
          <w:sz w:val="24"/>
        </w:rPr>
        <w:t xml:space="preserve">комбінованого типу №46 </w:t>
      </w:r>
    </w:p>
    <w:p w:rsidR="00BF57AC" w:rsidRPr="00BF57AC" w:rsidRDefault="00BF57AC" w:rsidP="00BF57AC">
      <w:pPr>
        <w:spacing w:after="0"/>
        <w:jc w:val="both"/>
        <w:rPr>
          <w:rFonts w:ascii="Times New Roman" w:hAnsi="Times New Roman" w:cs="Times New Roman"/>
          <w:sz w:val="24"/>
        </w:rPr>
      </w:pPr>
      <w:r w:rsidRPr="00BF57AC">
        <w:rPr>
          <w:rFonts w:ascii="Times New Roman" w:hAnsi="Times New Roman" w:cs="Times New Roman"/>
          <w:sz w:val="24"/>
        </w:rPr>
        <w:t>Рівненської міської ради</w:t>
      </w:r>
    </w:p>
    <w:p w:rsidR="00BF57AC" w:rsidRPr="00BF57AC" w:rsidRDefault="00BF57AC" w:rsidP="00BF57AC">
      <w:pPr>
        <w:spacing w:after="0"/>
        <w:jc w:val="both"/>
        <w:rPr>
          <w:rFonts w:ascii="Times New Roman" w:hAnsi="Times New Roman" w:cs="Times New Roman"/>
          <w:sz w:val="24"/>
        </w:rPr>
      </w:pPr>
      <w:r w:rsidRPr="00BF57AC">
        <w:rPr>
          <w:rFonts w:ascii="Times New Roman" w:hAnsi="Times New Roman" w:cs="Times New Roman"/>
          <w:sz w:val="24"/>
        </w:rPr>
        <w:t>Протокол № 1</w:t>
      </w:r>
    </w:p>
    <w:p w:rsidR="003C6BC6" w:rsidRPr="00D45309" w:rsidRDefault="00A732C4" w:rsidP="00BF57AC">
      <w:pPr>
        <w:spacing w:after="0"/>
        <w:jc w:val="both"/>
        <w:rPr>
          <w:rFonts w:ascii="Times New Roman" w:hAnsi="Times New Roman" w:cs="Times New Roman"/>
          <w:sz w:val="24"/>
        </w:rPr>
      </w:pPr>
      <w:r w:rsidRPr="00D45309">
        <w:rPr>
          <w:rFonts w:ascii="Times New Roman" w:hAnsi="Times New Roman" w:cs="Times New Roman"/>
          <w:sz w:val="24"/>
        </w:rPr>
        <w:t xml:space="preserve">від </w:t>
      </w:r>
      <w:r w:rsidR="00B70F96">
        <w:rPr>
          <w:rFonts w:ascii="Times New Roman" w:hAnsi="Times New Roman" w:cs="Times New Roman"/>
          <w:sz w:val="24"/>
        </w:rPr>
        <w:t>31</w:t>
      </w:r>
      <w:r w:rsidR="00BF57AC" w:rsidRPr="00D45309">
        <w:rPr>
          <w:rFonts w:ascii="Times New Roman" w:hAnsi="Times New Roman" w:cs="Times New Roman"/>
          <w:sz w:val="24"/>
        </w:rPr>
        <w:t xml:space="preserve"> серпня 202</w:t>
      </w:r>
      <w:r w:rsidR="00B70F96">
        <w:rPr>
          <w:rFonts w:ascii="Times New Roman" w:hAnsi="Times New Roman" w:cs="Times New Roman"/>
          <w:sz w:val="24"/>
        </w:rPr>
        <w:t>6</w:t>
      </w:r>
      <w:r w:rsidR="00BF57AC" w:rsidRPr="00D45309">
        <w:rPr>
          <w:rFonts w:ascii="Times New Roman" w:hAnsi="Times New Roman" w:cs="Times New Roman"/>
          <w:sz w:val="24"/>
        </w:rPr>
        <w:t xml:space="preserve"> р.</w:t>
      </w:r>
    </w:p>
    <w:p w:rsidR="00BF57AC" w:rsidRDefault="00BF57AC" w:rsidP="00BF57AC">
      <w:pPr>
        <w:spacing w:after="0"/>
        <w:jc w:val="both"/>
        <w:rPr>
          <w:rFonts w:ascii="Times New Roman" w:hAnsi="Times New Roman" w:cs="Times New Roman"/>
          <w:sz w:val="24"/>
        </w:rPr>
      </w:pPr>
    </w:p>
    <w:p w:rsidR="00BF57AC" w:rsidRPr="00BF57AC" w:rsidRDefault="00BF57AC" w:rsidP="00BF57AC">
      <w:pPr>
        <w:spacing w:after="0"/>
        <w:jc w:val="both"/>
        <w:rPr>
          <w:rFonts w:ascii="Times New Roman" w:hAnsi="Times New Roman" w:cs="Times New Roman"/>
          <w:sz w:val="24"/>
        </w:rPr>
      </w:pPr>
      <w:r>
        <w:rPr>
          <w:rFonts w:ascii="Times New Roman" w:hAnsi="Times New Roman" w:cs="Times New Roman"/>
          <w:sz w:val="24"/>
        </w:rPr>
        <w:lastRenderedPageBreak/>
        <w:t xml:space="preserve">         </w:t>
      </w:r>
      <w:r w:rsidRPr="00BF57AC">
        <w:rPr>
          <w:rFonts w:ascii="Times New Roman" w:hAnsi="Times New Roman" w:cs="Times New Roman"/>
          <w:sz w:val="24"/>
        </w:rPr>
        <w:t>ЗАТВЕРДЖУЮ</w:t>
      </w:r>
    </w:p>
    <w:p w:rsidR="00BF57AC" w:rsidRPr="00BF57AC" w:rsidRDefault="00BF57AC" w:rsidP="00BF57AC">
      <w:pPr>
        <w:spacing w:after="0"/>
        <w:jc w:val="both"/>
        <w:rPr>
          <w:rFonts w:ascii="Times New Roman" w:hAnsi="Times New Roman" w:cs="Times New Roman"/>
          <w:sz w:val="24"/>
        </w:rPr>
      </w:pPr>
      <w:r>
        <w:rPr>
          <w:rFonts w:ascii="Times New Roman" w:hAnsi="Times New Roman" w:cs="Times New Roman"/>
          <w:sz w:val="24"/>
        </w:rPr>
        <w:t xml:space="preserve">         </w:t>
      </w:r>
      <w:r w:rsidRPr="00BF57AC">
        <w:rPr>
          <w:rFonts w:ascii="Times New Roman" w:hAnsi="Times New Roman" w:cs="Times New Roman"/>
          <w:sz w:val="24"/>
        </w:rPr>
        <w:t>Директор</w:t>
      </w:r>
    </w:p>
    <w:p w:rsidR="00BF57AC" w:rsidRPr="00BF57AC" w:rsidRDefault="00BF57AC" w:rsidP="00BF57AC">
      <w:pPr>
        <w:spacing w:after="0"/>
        <w:jc w:val="both"/>
        <w:rPr>
          <w:rFonts w:ascii="Times New Roman" w:hAnsi="Times New Roman" w:cs="Times New Roman"/>
          <w:sz w:val="24"/>
        </w:rPr>
      </w:pPr>
      <w:r>
        <w:rPr>
          <w:rFonts w:ascii="Times New Roman" w:hAnsi="Times New Roman" w:cs="Times New Roman"/>
          <w:sz w:val="24"/>
        </w:rPr>
        <w:t xml:space="preserve">         </w:t>
      </w:r>
      <w:r w:rsidRPr="00BF57AC">
        <w:rPr>
          <w:rFonts w:ascii="Times New Roman" w:hAnsi="Times New Roman" w:cs="Times New Roman"/>
          <w:sz w:val="24"/>
        </w:rPr>
        <w:t>Заклад дошкільної освіти (ясла-садок)</w:t>
      </w:r>
    </w:p>
    <w:p w:rsidR="00BF57AC" w:rsidRPr="00BF57AC" w:rsidRDefault="00BF57AC" w:rsidP="00BF57AC">
      <w:pPr>
        <w:spacing w:after="0"/>
        <w:jc w:val="both"/>
        <w:rPr>
          <w:rFonts w:ascii="Times New Roman" w:hAnsi="Times New Roman" w:cs="Times New Roman"/>
          <w:sz w:val="24"/>
        </w:rPr>
      </w:pPr>
      <w:r>
        <w:rPr>
          <w:rFonts w:ascii="Times New Roman" w:hAnsi="Times New Roman" w:cs="Times New Roman"/>
          <w:sz w:val="24"/>
        </w:rPr>
        <w:t xml:space="preserve">         </w:t>
      </w:r>
      <w:r w:rsidRPr="00BF57AC">
        <w:rPr>
          <w:rFonts w:ascii="Times New Roman" w:hAnsi="Times New Roman" w:cs="Times New Roman"/>
          <w:sz w:val="24"/>
        </w:rPr>
        <w:t xml:space="preserve">комбінованого типу №46 </w:t>
      </w:r>
    </w:p>
    <w:p w:rsidR="00BF57AC" w:rsidRPr="00BF57AC" w:rsidRDefault="00BF57AC" w:rsidP="00BF57AC">
      <w:pPr>
        <w:spacing w:after="0"/>
        <w:jc w:val="both"/>
        <w:rPr>
          <w:rFonts w:ascii="Times New Roman" w:hAnsi="Times New Roman" w:cs="Times New Roman"/>
          <w:sz w:val="24"/>
        </w:rPr>
      </w:pPr>
      <w:r>
        <w:rPr>
          <w:rFonts w:ascii="Times New Roman" w:hAnsi="Times New Roman" w:cs="Times New Roman"/>
          <w:sz w:val="24"/>
        </w:rPr>
        <w:t xml:space="preserve">         </w:t>
      </w:r>
      <w:r w:rsidRPr="00BF57AC">
        <w:rPr>
          <w:rFonts w:ascii="Times New Roman" w:hAnsi="Times New Roman" w:cs="Times New Roman"/>
          <w:sz w:val="24"/>
        </w:rPr>
        <w:t>Рівненської міської ради</w:t>
      </w:r>
    </w:p>
    <w:p w:rsidR="00BF57AC" w:rsidRPr="00BF57AC" w:rsidRDefault="00BF57AC" w:rsidP="00BF57AC">
      <w:pPr>
        <w:spacing w:after="0"/>
        <w:jc w:val="both"/>
        <w:rPr>
          <w:rFonts w:ascii="Times New Roman" w:hAnsi="Times New Roman" w:cs="Times New Roman"/>
          <w:sz w:val="24"/>
        </w:rPr>
      </w:pPr>
      <w:r>
        <w:rPr>
          <w:rFonts w:ascii="Times New Roman" w:hAnsi="Times New Roman" w:cs="Times New Roman"/>
          <w:sz w:val="24"/>
        </w:rPr>
        <w:t xml:space="preserve">          </w:t>
      </w:r>
      <w:r w:rsidRPr="00BF57AC">
        <w:rPr>
          <w:rFonts w:ascii="Times New Roman" w:hAnsi="Times New Roman" w:cs="Times New Roman"/>
          <w:sz w:val="24"/>
        </w:rPr>
        <w:t>___________ Тетяна Білюк</w:t>
      </w:r>
    </w:p>
    <w:p w:rsidR="003C6BC6" w:rsidRPr="003C6BC6" w:rsidRDefault="00BF57AC" w:rsidP="00BF57AC">
      <w:pPr>
        <w:spacing w:after="0"/>
        <w:jc w:val="both"/>
        <w:rPr>
          <w:rFonts w:ascii="Times New Roman" w:hAnsi="Times New Roman" w:cs="Times New Roman"/>
          <w:sz w:val="24"/>
        </w:rPr>
      </w:pPr>
      <w:r>
        <w:rPr>
          <w:rFonts w:ascii="Times New Roman" w:hAnsi="Times New Roman" w:cs="Times New Roman"/>
          <w:sz w:val="24"/>
        </w:rPr>
        <w:t xml:space="preserve">         </w:t>
      </w:r>
      <w:r w:rsidRPr="00BF57AC">
        <w:rPr>
          <w:rFonts w:ascii="Times New Roman" w:hAnsi="Times New Roman" w:cs="Times New Roman"/>
          <w:sz w:val="24"/>
        </w:rPr>
        <w:t>«____»_____________202</w:t>
      </w:r>
      <w:r w:rsidR="00B70F96">
        <w:rPr>
          <w:rFonts w:ascii="Times New Roman" w:hAnsi="Times New Roman" w:cs="Times New Roman"/>
          <w:sz w:val="24"/>
        </w:rPr>
        <w:t>6</w:t>
      </w:r>
      <w:r w:rsidRPr="00BF57AC">
        <w:rPr>
          <w:rFonts w:ascii="Times New Roman" w:hAnsi="Times New Roman" w:cs="Times New Roman"/>
          <w:sz w:val="24"/>
        </w:rPr>
        <w:t xml:space="preserve"> р.</w:t>
      </w:r>
    </w:p>
    <w:p w:rsidR="00BF57AC" w:rsidRDefault="00BF57AC" w:rsidP="003016FF">
      <w:pPr>
        <w:spacing w:after="0"/>
        <w:jc w:val="both"/>
        <w:rPr>
          <w:rFonts w:ascii="Times New Roman" w:hAnsi="Times New Roman" w:cs="Times New Roman"/>
          <w:sz w:val="24"/>
        </w:rPr>
        <w:sectPr w:rsidR="00BF57AC" w:rsidSect="00BF57AC">
          <w:type w:val="continuous"/>
          <w:pgSz w:w="11906" w:h="16838"/>
          <w:pgMar w:top="850" w:right="850" w:bottom="850" w:left="1417" w:header="708" w:footer="708" w:gutter="0"/>
          <w:cols w:num="2" w:space="708"/>
          <w:titlePg/>
          <w:docGrid w:linePitch="360"/>
        </w:sectPr>
      </w:pPr>
    </w:p>
    <w:p w:rsidR="00B70F96" w:rsidRDefault="00B70F96" w:rsidP="00B70F96">
      <w:pPr>
        <w:spacing w:after="0"/>
        <w:jc w:val="center"/>
        <w:rPr>
          <w:rFonts w:ascii="Times New Roman" w:hAnsi="Times New Roman" w:cs="Times New Roman"/>
          <w:b/>
          <w:sz w:val="28"/>
          <w:szCs w:val="28"/>
        </w:rPr>
      </w:pPr>
    </w:p>
    <w:p w:rsidR="005D47D2" w:rsidRDefault="00B70F96" w:rsidP="00B70F96">
      <w:pPr>
        <w:spacing w:after="0"/>
        <w:jc w:val="center"/>
        <w:rPr>
          <w:rFonts w:ascii="Times New Roman" w:hAnsi="Times New Roman" w:cs="Times New Roman"/>
          <w:b/>
          <w:sz w:val="28"/>
          <w:szCs w:val="28"/>
        </w:rPr>
      </w:pPr>
      <w:r>
        <w:rPr>
          <w:rFonts w:ascii="Times New Roman" w:hAnsi="Times New Roman" w:cs="Times New Roman"/>
          <w:b/>
          <w:sz w:val="28"/>
          <w:szCs w:val="28"/>
        </w:rPr>
        <w:t xml:space="preserve">Освітня програма </w:t>
      </w:r>
    </w:p>
    <w:p w:rsidR="00B70F96" w:rsidRDefault="00B70F96" w:rsidP="00B70F96">
      <w:pPr>
        <w:spacing w:after="0"/>
        <w:jc w:val="center"/>
        <w:rPr>
          <w:rFonts w:ascii="Times New Roman" w:hAnsi="Times New Roman" w:cs="Times New Roman"/>
          <w:b/>
          <w:sz w:val="28"/>
          <w:szCs w:val="28"/>
        </w:rPr>
      </w:pPr>
      <w:r>
        <w:rPr>
          <w:rFonts w:ascii="Times New Roman" w:hAnsi="Times New Roman" w:cs="Times New Roman"/>
          <w:b/>
          <w:sz w:val="28"/>
          <w:szCs w:val="28"/>
        </w:rPr>
        <w:t>Закладу дошкільної освіти (ясел-садка) №46</w:t>
      </w:r>
    </w:p>
    <w:p w:rsidR="00B70F96" w:rsidRDefault="00B70F96" w:rsidP="00B70F96">
      <w:pPr>
        <w:spacing w:after="0"/>
        <w:jc w:val="center"/>
        <w:rPr>
          <w:rFonts w:ascii="Times New Roman" w:hAnsi="Times New Roman" w:cs="Times New Roman"/>
          <w:b/>
          <w:sz w:val="28"/>
          <w:szCs w:val="28"/>
        </w:rPr>
      </w:pPr>
      <w:r>
        <w:rPr>
          <w:rFonts w:ascii="Times New Roman" w:hAnsi="Times New Roman" w:cs="Times New Roman"/>
          <w:b/>
          <w:sz w:val="28"/>
          <w:szCs w:val="28"/>
        </w:rPr>
        <w:t>Рівненської міської ради</w:t>
      </w:r>
    </w:p>
    <w:p w:rsidR="00B70F96" w:rsidRDefault="00B70F96" w:rsidP="00B70F96">
      <w:pPr>
        <w:spacing w:after="0"/>
        <w:jc w:val="center"/>
        <w:rPr>
          <w:rFonts w:ascii="Times New Roman" w:hAnsi="Times New Roman" w:cs="Times New Roman"/>
          <w:b/>
          <w:sz w:val="28"/>
          <w:szCs w:val="28"/>
        </w:rPr>
      </w:pPr>
      <w:r>
        <w:rPr>
          <w:rFonts w:ascii="Times New Roman" w:hAnsi="Times New Roman" w:cs="Times New Roman"/>
          <w:b/>
          <w:sz w:val="28"/>
          <w:szCs w:val="28"/>
        </w:rPr>
        <w:t>на 2026-2027 навчальний рік</w:t>
      </w:r>
    </w:p>
    <w:p w:rsidR="005D47D2" w:rsidRDefault="005D47D2" w:rsidP="006120F0">
      <w:pPr>
        <w:spacing w:after="0"/>
        <w:jc w:val="both"/>
        <w:rPr>
          <w:rFonts w:ascii="Times New Roman" w:hAnsi="Times New Roman" w:cs="Times New Roman"/>
          <w:b/>
          <w:sz w:val="28"/>
          <w:szCs w:val="28"/>
        </w:rPr>
      </w:pPr>
    </w:p>
    <w:p w:rsidR="00B70F96" w:rsidRPr="00B70F96" w:rsidRDefault="00B70F96" w:rsidP="00B70F96">
      <w:pPr>
        <w:spacing w:after="120"/>
        <w:ind w:firstLine="567"/>
        <w:jc w:val="both"/>
        <w:rPr>
          <w:rFonts w:ascii="Times New Roman" w:hAnsi="Times New Roman" w:cs="Times New Roman"/>
          <w:sz w:val="28"/>
          <w:szCs w:val="28"/>
        </w:rPr>
      </w:pPr>
      <w:r w:rsidRPr="00B70F96">
        <w:rPr>
          <w:rFonts w:ascii="Times New Roman" w:hAnsi="Times New Roman" w:cs="Times New Roman"/>
          <w:sz w:val="28"/>
          <w:szCs w:val="28"/>
        </w:rPr>
        <w:t>Програма розроблена відповідно до вимог законів України «Про освіту» (2017), «Про дошкільну освіту» (2024), державного стандарту дошкільної освіти, власного статуту, листа МОН № 1/17853-25 від 28.08.2025 «Щодо організаці</w:t>
      </w:r>
      <w:r w:rsidR="00E6029A">
        <w:rPr>
          <w:rFonts w:ascii="Times New Roman" w:hAnsi="Times New Roman" w:cs="Times New Roman"/>
          <w:sz w:val="28"/>
          <w:szCs w:val="28"/>
        </w:rPr>
        <w:t>ї дошкільної освіти дітей у 2026/2027</w:t>
      </w:r>
      <w:bookmarkStart w:id="0" w:name="_GoBack"/>
      <w:bookmarkEnd w:id="0"/>
      <w:r w:rsidRPr="00B70F96">
        <w:rPr>
          <w:rFonts w:ascii="Times New Roman" w:hAnsi="Times New Roman" w:cs="Times New Roman"/>
          <w:sz w:val="28"/>
          <w:szCs w:val="28"/>
        </w:rPr>
        <w:t xml:space="preserve"> навчальному році» та інших підзаконних нормативно-правових актів, наказів і методичних рекомендацій Міністерства освіти і науки України.</w:t>
      </w:r>
    </w:p>
    <w:p w:rsidR="00B70F96" w:rsidRPr="00B70F96" w:rsidRDefault="00B70F96" w:rsidP="00B70F96">
      <w:pPr>
        <w:spacing w:after="120"/>
        <w:ind w:firstLine="567"/>
        <w:jc w:val="both"/>
        <w:rPr>
          <w:rFonts w:ascii="Times New Roman" w:hAnsi="Times New Roman" w:cs="Times New Roman"/>
          <w:sz w:val="28"/>
          <w:szCs w:val="28"/>
        </w:rPr>
      </w:pPr>
      <w:r w:rsidRPr="00B70F96">
        <w:rPr>
          <w:rFonts w:ascii="Times New Roman" w:hAnsi="Times New Roman" w:cs="Times New Roman"/>
          <w:sz w:val="28"/>
          <w:szCs w:val="28"/>
        </w:rPr>
        <w:t>Освітня програма визначає вимоги до обов'язкових компетентностей та результатів освіти дитини дошкільного віку, а також умови, за яких вони можуть бути досягнуті відповідно до міжнародних стандартів якості освіти. Освітня програма забезпечує виконання вимог державного стандарту з урахуванням задатків, нахилів, здібностей, індивідуальних психічних і фізичних можливостей дитини в найбільш оптимальній для кожної дитини формі. Забезпечення формування ключових компетентностей та досягнення вихованцями результатів навчання, визначених Базовим компонентом дошкільної освіти, досягається шляхом оптимального поєднання різних видів діяльності та залученням дітей до характерних видів дитячої діяльності відповідно до їхніх вікових, психологічних та індивідуальних особливостей.</w:t>
      </w:r>
    </w:p>
    <w:p w:rsidR="00B70F96" w:rsidRPr="00B70F96" w:rsidRDefault="00B70F96" w:rsidP="00B70F96">
      <w:pPr>
        <w:spacing w:after="120"/>
        <w:ind w:firstLine="567"/>
        <w:jc w:val="both"/>
        <w:rPr>
          <w:rFonts w:ascii="Times New Roman" w:hAnsi="Times New Roman" w:cs="Times New Roman"/>
          <w:sz w:val="28"/>
          <w:szCs w:val="28"/>
        </w:rPr>
      </w:pPr>
      <w:r w:rsidRPr="00B70F96">
        <w:rPr>
          <w:rFonts w:ascii="Times New Roman" w:hAnsi="Times New Roman" w:cs="Times New Roman"/>
          <w:sz w:val="28"/>
          <w:szCs w:val="28"/>
        </w:rPr>
        <w:t>Відповідно до вирішення ключових завдань у 2025/2026 навчальному році, освітню програму діяльності закладу дошкільної освіти зорієнтовано на безпеку дітей, цінності та інтереси дитини, урахування вікових можливостей, збереження дитячої субкультури, взаємозв'язок усіх сторін її життя. Пріоритетним завданням залишається збереження і зміцнення психічного здоров'я всіх учасників освітнього процесу.</w:t>
      </w:r>
    </w:p>
    <w:p w:rsidR="00B70F96" w:rsidRPr="00B70F96" w:rsidRDefault="00B70F96" w:rsidP="00B70F96">
      <w:pPr>
        <w:spacing w:after="120"/>
        <w:ind w:firstLine="567"/>
        <w:jc w:val="both"/>
        <w:rPr>
          <w:rFonts w:ascii="Times New Roman" w:hAnsi="Times New Roman" w:cs="Times New Roman"/>
          <w:sz w:val="28"/>
          <w:szCs w:val="28"/>
        </w:rPr>
      </w:pPr>
      <w:r w:rsidRPr="00B70F96">
        <w:rPr>
          <w:rFonts w:ascii="Times New Roman" w:hAnsi="Times New Roman" w:cs="Times New Roman"/>
          <w:b/>
          <w:sz w:val="28"/>
          <w:szCs w:val="28"/>
        </w:rPr>
        <w:t>Мета освітньої програми –</w:t>
      </w:r>
      <w:r w:rsidRPr="00B70F96">
        <w:rPr>
          <w:rFonts w:ascii="Times New Roman" w:hAnsi="Times New Roman" w:cs="Times New Roman"/>
          <w:sz w:val="28"/>
          <w:szCs w:val="28"/>
        </w:rPr>
        <w:t xml:space="preserve"> збереження самоцінності дошкільного дитинства, визначення особливостей та вимог до рівня розвиненості, освіченості та вихованості дитини дошкільного віку, реалізація комплексу </w:t>
      </w:r>
      <w:r w:rsidRPr="00B70F96">
        <w:rPr>
          <w:rFonts w:ascii="Times New Roman" w:hAnsi="Times New Roman" w:cs="Times New Roman"/>
          <w:sz w:val="28"/>
          <w:szCs w:val="28"/>
        </w:rPr>
        <w:lastRenderedPageBreak/>
        <w:t>розвивальних, виховних, навчальних функцій та змістовних напрямів організації життєдіяльності в межах вікової компетентності дітей від 2 до 6 (7) років із поступовим ускладненням змістовної наповнюваності на кожному віковому етапі для набуття вихованцями компетентностей, визначених Базовим компонентом дошкільної освіти, забезпечення наступності між дошкільною та початковою освітою.</w:t>
      </w:r>
    </w:p>
    <w:p w:rsidR="00B70F96" w:rsidRPr="00B70F96" w:rsidRDefault="00B70F96" w:rsidP="00B70F96">
      <w:pPr>
        <w:spacing w:after="120"/>
        <w:ind w:firstLine="567"/>
        <w:jc w:val="both"/>
        <w:rPr>
          <w:rFonts w:ascii="Times New Roman" w:hAnsi="Times New Roman" w:cs="Times New Roman"/>
          <w:sz w:val="28"/>
          <w:szCs w:val="28"/>
        </w:rPr>
      </w:pPr>
      <w:r w:rsidRPr="00B70F96">
        <w:rPr>
          <w:rFonts w:ascii="Times New Roman" w:hAnsi="Times New Roman" w:cs="Times New Roman"/>
          <w:b/>
          <w:sz w:val="28"/>
          <w:szCs w:val="28"/>
        </w:rPr>
        <w:t>Завдання програми -</w:t>
      </w:r>
      <w:r w:rsidRPr="00B70F96">
        <w:rPr>
          <w:rFonts w:ascii="Times New Roman" w:hAnsi="Times New Roman" w:cs="Times New Roman"/>
          <w:sz w:val="28"/>
          <w:szCs w:val="28"/>
        </w:rPr>
        <w:t xml:space="preserve"> сформованість мінімально достатнього та необхідного рівня освітніх </w:t>
      </w:r>
      <w:proofErr w:type="spellStart"/>
      <w:r w:rsidRPr="00B70F96">
        <w:rPr>
          <w:rFonts w:ascii="Times New Roman" w:hAnsi="Times New Roman" w:cs="Times New Roman"/>
          <w:sz w:val="28"/>
          <w:szCs w:val="28"/>
        </w:rPr>
        <w:t>компетенцій</w:t>
      </w:r>
      <w:proofErr w:type="spellEnd"/>
      <w:r w:rsidRPr="00B70F96">
        <w:rPr>
          <w:rFonts w:ascii="Times New Roman" w:hAnsi="Times New Roman" w:cs="Times New Roman"/>
          <w:sz w:val="28"/>
          <w:szCs w:val="28"/>
        </w:rPr>
        <w:t xml:space="preserve"> дитини перших 6 (7) років життя, що забезпечує її повноцінний психофізичний та особистісний розвиток і психологічну готовність до навчання у школі. Визначені Базовим компонентом дошкільної освіти вимоги до обсягу необхідної інформації, життєво важливих умінь і навичок, системи ціннісних ставлень до світу та самої себе відображені у програмі є обов'язковими для виконання всіма учасниками освітнього процесу.</w:t>
      </w:r>
    </w:p>
    <w:p w:rsidR="00B70F96" w:rsidRDefault="00B70F96" w:rsidP="00B70F96">
      <w:pPr>
        <w:spacing w:after="120"/>
        <w:ind w:firstLine="567"/>
        <w:jc w:val="both"/>
        <w:rPr>
          <w:rFonts w:ascii="Times New Roman" w:hAnsi="Times New Roman" w:cs="Times New Roman"/>
          <w:sz w:val="28"/>
          <w:szCs w:val="28"/>
        </w:rPr>
      </w:pPr>
      <w:r w:rsidRPr="00B70F96">
        <w:rPr>
          <w:rFonts w:ascii="Times New Roman" w:hAnsi="Times New Roman" w:cs="Times New Roman"/>
          <w:sz w:val="28"/>
          <w:szCs w:val="28"/>
        </w:rPr>
        <w:t>Навчальний рік у закладі починається 1 вересня і закінчується 29 травня наступного року, літній оздоровчий період – з 1 червня по 29 серпня, осінні канікули – з 27.10 по 02.11.2025, зимові канікули – з 27.12.2025 по 11.01.2026, весняні канікули – з 23.03. по 29.03.2026. У період канікул з дітьми проводиться фізкультурно-оздоровча і художньо-продуктивна діяльність.</w:t>
      </w:r>
    </w:p>
    <w:p w:rsidR="00B70F96" w:rsidRDefault="00B70F96" w:rsidP="00B70F96">
      <w:pPr>
        <w:spacing w:after="120"/>
        <w:ind w:firstLine="567"/>
        <w:rPr>
          <w:rFonts w:ascii="Times New Roman" w:hAnsi="Times New Roman" w:cs="Times New Roman"/>
          <w:color w:val="333333"/>
          <w:sz w:val="28"/>
          <w:szCs w:val="28"/>
        </w:rPr>
      </w:pPr>
      <w:r w:rsidRPr="00B70F96">
        <w:rPr>
          <w:rFonts w:ascii="Times New Roman" w:hAnsi="Times New Roman" w:cs="Times New Roman"/>
          <w:color w:val="333333"/>
          <w:sz w:val="28"/>
          <w:szCs w:val="28"/>
        </w:rPr>
        <w:t>У ЗДО №46</w:t>
      </w:r>
      <w:r>
        <w:rPr>
          <w:rFonts w:ascii="Times New Roman" w:hAnsi="Times New Roman" w:cs="Times New Roman"/>
          <w:color w:val="333333"/>
          <w:sz w:val="28"/>
          <w:szCs w:val="28"/>
        </w:rPr>
        <w:t xml:space="preserve"> функціонує 11</w:t>
      </w:r>
      <w:r w:rsidRPr="00B70F96">
        <w:rPr>
          <w:rFonts w:ascii="Times New Roman" w:hAnsi="Times New Roman" w:cs="Times New Roman"/>
          <w:color w:val="333333"/>
          <w:sz w:val="28"/>
          <w:szCs w:val="28"/>
        </w:rPr>
        <w:t xml:space="preserve"> груп:</w:t>
      </w:r>
    </w:p>
    <w:p w:rsidR="00B70F96" w:rsidRPr="0083262F" w:rsidRDefault="00B70F96" w:rsidP="00B70F96">
      <w:pPr>
        <w:spacing w:after="0"/>
        <w:ind w:firstLine="708"/>
        <w:jc w:val="both"/>
        <w:rPr>
          <w:rFonts w:ascii="Times New Roman" w:hAnsi="Times New Roman" w:cs="Times New Roman"/>
          <w:b/>
          <w:sz w:val="28"/>
          <w:szCs w:val="28"/>
        </w:rPr>
      </w:pPr>
      <w:r w:rsidRPr="0083262F">
        <w:rPr>
          <w:rFonts w:ascii="Times New Roman" w:hAnsi="Times New Roman" w:cs="Times New Roman"/>
          <w:b/>
          <w:sz w:val="28"/>
          <w:szCs w:val="28"/>
        </w:rPr>
        <w:t>№</w:t>
      </w:r>
    </w:p>
    <w:p w:rsidR="00B70F96" w:rsidRPr="0083262F" w:rsidRDefault="00B70F96" w:rsidP="00B70F96">
      <w:pPr>
        <w:spacing w:after="0"/>
        <w:ind w:firstLine="708"/>
        <w:jc w:val="both"/>
        <w:rPr>
          <w:rFonts w:ascii="Times New Roman" w:hAnsi="Times New Roman" w:cs="Times New Roman"/>
          <w:b/>
          <w:sz w:val="28"/>
          <w:szCs w:val="28"/>
        </w:rPr>
      </w:pPr>
      <w:r w:rsidRPr="0083262F">
        <w:rPr>
          <w:rFonts w:ascii="Times New Roman" w:hAnsi="Times New Roman" w:cs="Times New Roman"/>
          <w:b/>
          <w:sz w:val="28"/>
          <w:szCs w:val="28"/>
        </w:rPr>
        <w:t>з/п</w:t>
      </w:r>
      <w:r w:rsidRPr="0083262F">
        <w:rPr>
          <w:rFonts w:ascii="Times New Roman" w:hAnsi="Times New Roman" w:cs="Times New Roman"/>
          <w:b/>
          <w:sz w:val="28"/>
          <w:szCs w:val="28"/>
        </w:rPr>
        <w:tab/>
        <w:t>№ групи</w:t>
      </w:r>
      <w:r w:rsidRPr="0083262F">
        <w:rPr>
          <w:rFonts w:ascii="Times New Roman" w:hAnsi="Times New Roman" w:cs="Times New Roman"/>
          <w:b/>
          <w:sz w:val="28"/>
          <w:szCs w:val="28"/>
        </w:rPr>
        <w:tab/>
      </w:r>
      <w:r>
        <w:rPr>
          <w:rFonts w:ascii="Times New Roman" w:hAnsi="Times New Roman" w:cs="Times New Roman"/>
          <w:b/>
          <w:sz w:val="28"/>
          <w:szCs w:val="28"/>
        </w:rPr>
        <w:tab/>
      </w:r>
      <w:r w:rsidRPr="0083262F">
        <w:rPr>
          <w:rFonts w:ascii="Times New Roman" w:hAnsi="Times New Roman" w:cs="Times New Roman"/>
          <w:b/>
          <w:sz w:val="28"/>
          <w:szCs w:val="28"/>
        </w:rPr>
        <w:t>Вік дітей</w:t>
      </w:r>
      <w:r w:rsidRPr="0083262F">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sidRPr="0083262F">
        <w:rPr>
          <w:rFonts w:ascii="Times New Roman" w:hAnsi="Times New Roman" w:cs="Times New Roman"/>
          <w:b/>
          <w:sz w:val="28"/>
          <w:szCs w:val="28"/>
        </w:rPr>
        <w:t>Режим роботи</w:t>
      </w:r>
    </w:p>
    <w:p w:rsidR="00B70F96" w:rsidRPr="0083262F" w:rsidRDefault="00B70F96" w:rsidP="00B70F96">
      <w:pPr>
        <w:spacing w:after="0"/>
        <w:ind w:firstLine="708"/>
        <w:jc w:val="both"/>
        <w:rPr>
          <w:rFonts w:ascii="Times New Roman" w:hAnsi="Times New Roman" w:cs="Times New Roman"/>
          <w:sz w:val="28"/>
          <w:szCs w:val="28"/>
        </w:rPr>
      </w:pPr>
      <w:r w:rsidRPr="0083262F">
        <w:rPr>
          <w:rFonts w:ascii="Times New Roman" w:hAnsi="Times New Roman" w:cs="Times New Roman"/>
          <w:b/>
          <w:sz w:val="28"/>
          <w:szCs w:val="28"/>
        </w:rPr>
        <w:t>1.</w:t>
      </w:r>
      <w:r w:rsidRPr="0083262F">
        <w:rPr>
          <w:rFonts w:ascii="Times New Roman" w:hAnsi="Times New Roman" w:cs="Times New Roman"/>
          <w:sz w:val="28"/>
          <w:szCs w:val="28"/>
        </w:rPr>
        <w:tab/>
        <w:t>№ 1</w:t>
      </w:r>
      <w:r w:rsidRPr="0083262F">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83262F">
        <w:rPr>
          <w:rFonts w:ascii="Times New Roman" w:hAnsi="Times New Roman" w:cs="Times New Roman"/>
          <w:sz w:val="28"/>
          <w:szCs w:val="28"/>
        </w:rPr>
        <w:t>ранній вік</w:t>
      </w:r>
      <w:r w:rsidRPr="0083262F">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7.30 – 1</w:t>
      </w:r>
      <w:r w:rsidRPr="00FB3DEA">
        <w:rPr>
          <w:rFonts w:ascii="Times New Roman" w:hAnsi="Times New Roman" w:cs="Times New Roman"/>
          <w:sz w:val="28"/>
          <w:szCs w:val="28"/>
        </w:rPr>
        <w:t>7</w:t>
      </w:r>
      <w:r>
        <w:rPr>
          <w:rFonts w:ascii="Times New Roman" w:hAnsi="Times New Roman" w:cs="Times New Roman"/>
          <w:sz w:val="28"/>
          <w:szCs w:val="28"/>
        </w:rPr>
        <w:t>.</w:t>
      </w:r>
      <w:r w:rsidRPr="00FB3DEA">
        <w:rPr>
          <w:rFonts w:ascii="Times New Roman" w:hAnsi="Times New Roman" w:cs="Times New Roman"/>
          <w:sz w:val="28"/>
          <w:szCs w:val="28"/>
        </w:rPr>
        <w:t>3</w:t>
      </w:r>
      <w:r w:rsidRPr="0083262F">
        <w:rPr>
          <w:rFonts w:ascii="Times New Roman" w:hAnsi="Times New Roman" w:cs="Times New Roman"/>
          <w:sz w:val="28"/>
          <w:szCs w:val="28"/>
        </w:rPr>
        <w:t>0</w:t>
      </w:r>
    </w:p>
    <w:p w:rsidR="00B70F96" w:rsidRPr="0083262F" w:rsidRDefault="00B70F96" w:rsidP="00B70F96">
      <w:pPr>
        <w:spacing w:after="0"/>
        <w:ind w:firstLine="708"/>
        <w:jc w:val="both"/>
        <w:rPr>
          <w:rFonts w:ascii="Times New Roman" w:hAnsi="Times New Roman" w:cs="Times New Roman"/>
          <w:sz w:val="28"/>
          <w:szCs w:val="28"/>
        </w:rPr>
      </w:pPr>
      <w:r w:rsidRPr="0083262F">
        <w:rPr>
          <w:rFonts w:ascii="Times New Roman" w:hAnsi="Times New Roman" w:cs="Times New Roman"/>
          <w:b/>
          <w:sz w:val="28"/>
          <w:szCs w:val="28"/>
        </w:rPr>
        <w:t>2</w:t>
      </w:r>
      <w:r w:rsidRPr="0083262F">
        <w:rPr>
          <w:rFonts w:ascii="Times New Roman" w:hAnsi="Times New Roman" w:cs="Times New Roman"/>
          <w:sz w:val="28"/>
          <w:szCs w:val="28"/>
        </w:rPr>
        <w:t>.</w:t>
      </w:r>
      <w:r w:rsidRPr="0083262F">
        <w:rPr>
          <w:rFonts w:ascii="Times New Roman" w:hAnsi="Times New Roman" w:cs="Times New Roman"/>
          <w:sz w:val="28"/>
          <w:szCs w:val="28"/>
        </w:rPr>
        <w:tab/>
        <w:t>№ 2</w:t>
      </w:r>
      <w:r w:rsidRPr="0083262F">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83262F">
        <w:rPr>
          <w:rFonts w:ascii="Times New Roman" w:hAnsi="Times New Roman" w:cs="Times New Roman"/>
          <w:sz w:val="28"/>
          <w:szCs w:val="28"/>
        </w:rPr>
        <w:t>ранній вік</w:t>
      </w:r>
      <w:r w:rsidRPr="0083262F">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7.30 – 1</w:t>
      </w:r>
      <w:r w:rsidRPr="00FB3DEA">
        <w:rPr>
          <w:rFonts w:ascii="Times New Roman" w:hAnsi="Times New Roman" w:cs="Times New Roman"/>
          <w:sz w:val="28"/>
          <w:szCs w:val="28"/>
        </w:rPr>
        <w:t>7</w:t>
      </w:r>
      <w:r>
        <w:rPr>
          <w:rFonts w:ascii="Times New Roman" w:hAnsi="Times New Roman" w:cs="Times New Roman"/>
          <w:sz w:val="28"/>
          <w:szCs w:val="28"/>
        </w:rPr>
        <w:t>.</w:t>
      </w:r>
      <w:r w:rsidRPr="00FB3DEA">
        <w:rPr>
          <w:rFonts w:ascii="Times New Roman" w:hAnsi="Times New Roman" w:cs="Times New Roman"/>
          <w:sz w:val="28"/>
          <w:szCs w:val="28"/>
        </w:rPr>
        <w:t>3</w:t>
      </w:r>
      <w:r w:rsidRPr="0083262F">
        <w:rPr>
          <w:rFonts w:ascii="Times New Roman" w:hAnsi="Times New Roman" w:cs="Times New Roman"/>
          <w:sz w:val="28"/>
          <w:szCs w:val="28"/>
        </w:rPr>
        <w:t>0</w:t>
      </w:r>
    </w:p>
    <w:p w:rsidR="00B70F96" w:rsidRPr="0083262F" w:rsidRDefault="00B70F96" w:rsidP="00B70F96">
      <w:pPr>
        <w:spacing w:after="0"/>
        <w:ind w:firstLine="708"/>
        <w:jc w:val="both"/>
        <w:rPr>
          <w:rFonts w:ascii="Times New Roman" w:hAnsi="Times New Roman" w:cs="Times New Roman"/>
          <w:sz w:val="28"/>
          <w:szCs w:val="28"/>
        </w:rPr>
      </w:pPr>
      <w:r w:rsidRPr="0083262F">
        <w:rPr>
          <w:rFonts w:ascii="Times New Roman" w:hAnsi="Times New Roman" w:cs="Times New Roman"/>
          <w:b/>
          <w:sz w:val="28"/>
          <w:szCs w:val="28"/>
        </w:rPr>
        <w:t>3.</w:t>
      </w:r>
      <w:r w:rsidRPr="0083262F">
        <w:rPr>
          <w:rFonts w:ascii="Times New Roman" w:hAnsi="Times New Roman" w:cs="Times New Roman"/>
          <w:sz w:val="28"/>
          <w:szCs w:val="28"/>
        </w:rPr>
        <w:tab/>
        <w:t>№ 3</w:t>
      </w:r>
      <w:r w:rsidRPr="0083262F">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83262F">
        <w:rPr>
          <w:rFonts w:ascii="Times New Roman" w:hAnsi="Times New Roman" w:cs="Times New Roman"/>
          <w:sz w:val="28"/>
          <w:szCs w:val="28"/>
        </w:rPr>
        <w:t>молодший дошкільний вік</w:t>
      </w:r>
      <w:r w:rsidRPr="0083262F">
        <w:rPr>
          <w:rFonts w:ascii="Times New Roman" w:hAnsi="Times New Roman" w:cs="Times New Roman"/>
          <w:sz w:val="28"/>
          <w:szCs w:val="28"/>
        </w:rPr>
        <w:tab/>
      </w:r>
      <w:r>
        <w:rPr>
          <w:rFonts w:ascii="Times New Roman" w:hAnsi="Times New Roman" w:cs="Times New Roman"/>
          <w:sz w:val="28"/>
          <w:szCs w:val="28"/>
        </w:rPr>
        <w:tab/>
      </w:r>
      <w:r w:rsidRPr="0083262F">
        <w:rPr>
          <w:rFonts w:ascii="Times New Roman" w:hAnsi="Times New Roman" w:cs="Times New Roman"/>
          <w:sz w:val="28"/>
          <w:szCs w:val="28"/>
        </w:rPr>
        <w:t xml:space="preserve">7.30 – </w:t>
      </w:r>
      <w:r>
        <w:rPr>
          <w:rFonts w:ascii="Times New Roman" w:hAnsi="Times New Roman" w:cs="Times New Roman"/>
          <w:sz w:val="28"/>
          <w:szCs w:val="28"/>
        </w:rPr>
        <w:t>1</w:t>
      </w:r>
      <w:r w:rsidRPr="00FB3DEA">
        <w:rPr>
          <w:rFonts w:ascii="Times New Roman" w:hAnsi="Times New Roman" w:cs="Times New Roman"/>
          <w:sz w:val="28"/>
          <w:szCs w:val="28"/>
        </w:rPr>
        <w:t>7</w:t>
      </w:r>
      <w:r>
        <w:rPr>
          <w:rFonts w:ascii="Times New Roman" w:hAnsi="Times New Roman" w:cs="Times New Roman"/>
          <w:sz w:val="28"/>
          <w:szCs w:val="28"/>
        </w:rPr>
        <w:t>.</w:t>
      </w:r>
      <w:r w:rsidRPr="00FB3DEA">
        <w:rPr>
          <w:rFonts w:ascii="Times New Roman" w:hAnsi="Times New Roman" w:cs="Times New Roman"/>
          <w:sz w:val="28"/>
          <w:szCs w:val="28"/>
        </w:rPr>
        <w:t>3</w:t>
      </w:r>
      <w:r w:rsidRPr="0083262F">
        <w:rPr>
          <w:rFonts w:ascii="Times New Roman" w:hAnsi="Times New Roman" w:cs="Times New Roman"/>
          <w:sz w:val="28"/>
          <w:szCs w:val="28"/>
        </w:rPr>
        <w:t>0</w:t>
      </w:r>
    </w:p>
    <w:p w:rsidR="00B70F96" w:rsidRPr="0083262F" w:rsidRDefault="00B70F96" w:rsidP="00B70F96">
      <w:pPr>
        <w:spacing w:after="0"/>
        <w:ind w:firstLine="708"/>
        <w:jc w:val="both"/>
        <w:rPr>
          <w:rFonts w:ascii="Times New Roman" w:hAnsi="Times New Roman" w:cs="Times New Roman"/>
          <w:sz w:val="28"/>
          <w:szCs w:val="28"/>
        </w:rPr>
      </w:pPr>
      <w:r w:rsidRPr="0083262F">
        <w:rPr>
          <w:rFonts w:ascii="Times New Roman" w:hAnsi="Times New Roman" w:cs="Times New Roman"/>
          <w:b/>
          <w:sz w:val="28"/>
          <w:szCs w:val="28"/>
        </w:rPr>
        <w:t>4.</w:t>
      </w:r>
      <w:r w:rsidRPr="0083262F">
        <w:rPr>
          <w:rFonts w:ascii="Times New Roman" w:hAnsi="Times New Roman" w:cs="Times New Roman"/>
          <w:sz w:val="28"/>
          <w:szCs w:val="28"/>
        </w:rPr>
        <w:tab/>
        <w:t>№ 4</w:t>
      </w:r>
      <w:r w:rsidRPr="0083262F">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середній</w:t>
      </w:r>
      <w:r w:rsidRPr="0083262F">
        <w:rPr>
          <w:rFonts w:ascii="Times New Roman" w:hAnsi="Times New Roman" w:cs="Times New Roman"/>
          <w:sz w:val="28"/>
          <w:szCs w:val="28"/>
        </w:rPr>
        <w:t xml:space="preserve"> дошкільний вік</w:t>
      </w:r>
      <w:r w:rsidRPr="0083262F">
        <w:rPr>
          <w:rFonts w:ascii="Times New Roman" w:hAnsi="Times New Roman" w:cs="Times New Roman"/>
          <w:sz w:val="28"/>
          <w:szCs w:val="28"/>
        </w:rPr>
        <w:tab/>
      </w:r>
      <w:r>
        <w:rPr>
          <w:rFonts w:ascii="Times New Roman" w:hAnsi="Times New Roman" w:cs="Times New Roman"/>
          <w:sz w:val="28"/>
          <w:szCs w:val="28"/>
        </w:rPr>
        <w:tab/>
        <w:t>7.30 – 1</w:t>
      </w:r>
      <w:r w:rsidRPr="00FB3DEA">
        <w:rPr>
          <w:rFonts w:ascii="Times New Roman" w:hAnsi="Times New Roman" w:cs="Times New Roman"/>
          <w:sz w:val="28"/>
          <w:szCs w:val="28"/>
          <w:lang w:val="ru-RU"/>
        </w:rPr>
        <w:t>8</w:t>
      </w:r>
      <w:r>
        <w:rPr>
          <w:rFonts w:ascii="Times New Roman" w:hAnsi="Times New Roman" w:cs="Times New Roman"/>
          <w:sz w:val="28"/>
          <w:szCs w:val="28"/>
        </w:rPr>
        <w:t>.</w:t>
      </w:r>
      <w:r w:rsidRPr="00FB3DEA">
        <w:rPr>
          <w:rFonts w:ascii="Times New Roman" w:hAnsi="Times New Roman" w:cs="Times New Roman"/>
          <w:sz w:val="28"/>
          <w:szCs w:val="28"/>
          <w:lang w:val="ru-RU"/>
        </w:rPr>
        <w:t>3</w:t>
      </w:r>
      <w:r w:rsidRPr="0083262F">
        <w:rPr>
          <w:rFonts w:ascii="Times New Roman" w:hAnsi="Times New Roman" w:cs="Times New Roman"/>
          <w:sz w:val="28"/>
          <w:szCs w:val="28"/>
        </w:rPr>
        <w:t>0</w:t>
      </w:r>
    </w:p>
    <w:p w:rsidR="00B70F96" w:rsidRPr="0083262F" w:rsidRDefault="00B70F96" w:rsidP="00B70F96">
      <w:pPr>
        <w:spacing w:after="0"/>
        <w:ind w:firstLine="708"/>
        <w:jc w:val="both"/>
        <w:rPr>
          <w:rFonts w:ascii="Times New Roman" w:hAnsi="Times New Roman" w:cs="Times New Roman"/>
          <w:sz w:val="28"/>
          <w:szCs w:val="28"/>
        </w:rPr>
      </w:pPr>
      <w:r w:rsidRPr="0083262F">
        <w:rPr>
          <w:rFonts w:ascii="Times New Roman" w:hAnsi="Times New Roman" w:cs="Times New Roman"/>
          <w:b/>
          <w:sz w:val="28"/>
          <w:szCs w:val="28"/>
        </w:rPr>
        <w:t>5.</w:t>
      </w:r>
      <w:r w:rsidRPr="0083262F">
        <w:rPr>
          <w:rFonts w:ascii="Times New Roman" w:hAnsi="Times New Roman" w:cs="Times New Roman"/>
          <w:sz w:val="28"/>
          <w:szCs w:val="28"/>
        </w:rPr>
        <w:tab/>
        <w:t>№ 5</w:t>
      </w:r>
      <w:r w:rsidRPr="0083262F">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83262F">
        <w:rPr>
          <w:rFonts w:ascii="Times New Roman" w:hAnsi="Times New Roman" w:cs="Times New Roman"/>
          <w:sz w:val="28"/>
          <w:szCs w:val="28"/>
        </w:rPr>
        <w:t>молодший дошкільний вік</w:t>
      </w:r>
      <w:r w:rsidRPr="0083262F">
        <w:rPr>
          <w:rFonts w:ascii="Times New Roman" w:hAnsi="Times New Roman" w:cs="Times New Roman"/>
          <w:sz w:val="28"/>
          <w:szCs w:val="28"/>
        </w:rPr>
        <w:tab/>
      </w:r>
      <w:r>
        <w:rPr>
          <w:rFonts w:ascii="Times New Roman" w:hAnsi="Times New Roman" w:cs="Times New Roman"/>
          <w:sz w:val="28"/>
          <w:szCs w:val="28"/>
        </w:rPr>
        <w:tab/>
        <w:t>7.30 – 1</w:t>
      </w:r>
      <w:r w:rsidRPr="00FB3DEA">
        <w:rPr>
          <w:rFonts w:ascii="Times New Roman" w:hAnsi="Times New Roman" w:cs="Times New Roman"/>
          <w:sz w:val="28"/>
          <w:szCs w:val="28"/>
          <w:lang w:val="ru-RU"/>
        </w:rPr>
        <w:t>7</w:t>
      </w:r>
      <w:r>
        <w:rPr>
          <w:rFonts w:ascii="Times New Roman" w:hAnsi="Times New Roman" w:cs="Times New Roman"/>
          <w:sz w:val="28"/>
          <w:szCs w:val="28"/>
        </w:rPr>
        <w:t>.</w:t>
      </w:r>
      <w:r w:rsidRPr="00FB3DEA">
        <w:rPr>
          <w:rFonts w:ascii="Times New Roman" w:hAnsi="Times New Roman" w:cs="Times New Roman"/>
          <w:sz w:val="28"/>
          <w:szCs w:val="28"/>
          <w:lang w:val="ru-RU"/>
        </w:rPr>
        <w:t>3</w:t>
      </w:r>
      <w:r w:rsidRPr="0083262F">
        <w:rPr>
          <w:rFonts w:ascii="Times New Roman" w:hAnsi="Times New Roman" w:cs="Times New Roman"/>
          <w:sz w:val="28"/>
          <w:szCs w:val="28"/>
        </w:rPr>
        <w:t>0</w:t>
      </w:r>
    </w:p>
    <w:p w:rsidR="00B70F96" w:rsidRPr="0083262F" w:rsidRDefault="00B70F96" w:rsidP="00B70F96">
      <w:pPr>
        <w:spacing w:after="0"/>
        <w:ind w:firstLine="708"/>
        <w:jc w:val="both"/>
        <w:rPr>
          <w:rFonts w:ascii="Times New Roman" w:hAnsi="Times New Roman" w:cs="Times New Roman"/>
          <w:sz w:val="28"/>
          <w:szCs w:val="28"/>
        </w:rPr>
      </w:pPr>
      <w:r w:rsidRPr="0083262F">
        <w:rPr>
          <w:rFonts w:ascii="Times New Roman" w:hAnsi="Times New Roman" w:cs="Times New Roman"/>
          <w:b/>
          <w:sz w:val="28"/>
          <w:szCs w:val="28"/>
        </w:rPr>
        <w:t>6.</w:t>
      </w:r>
      <w:r w:rsidRPr="0083262F">
        <w:rPr>
          <w:rFonts w:ascii="Times New Roman" w:hAnsi="Times New Roman" w:cs="Times New Roman"/>
          <w:sz w:val="28"/>
          <w:szCs w:val="28"/>
        </w:rPr>
        <w:tab/>
        <w:t>№ 6</w:t>
      </w:r>
      <w:r w:rsidRPr="0083262F">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старший</w:t>
      </w:r>
      <w:r w:rsidRPr="0083262F">
        <w:rPr>
          <w:rFonts w:ascii="Times New Roman" w:hAnsi="Times New Roman" w:cs="Times New Roman"/>
          <w:sz w:val="28"/>
          <w:szCs w:val="28"/>
        </w:rPr>
        <w:t xml:space="preserve"> дошкільний вік</w:t>
      </w:r>
      <w:r w:rsidRPr="0083262F">
        <w:rPr>
          <w:rFonts w:ascii="Times New Roman" w:hAnsi="Times New Roman" w:cs="Times New Roman"/>
          <w:sz w:val="28"/>
          <w:szCs w:val="28"/>
        </w:rPr>
        <w:tab/>
      </w:r>
      <w:r>
        <w:rPr>
          <w:rFonts w:ascii="Times New Roman" w:hAnsi="Times New Roman" w:cs="Times New Roman"/>
          <w:sz w:val="28"/>
          <w:szCs w:val="28"/>
        </w:rPr>
        <w:tab/>
        <w:t>7.30 – 1</w:t>
      </w:r>
      <w:r w:rsidRPr="00FB3DEA">
        <w:rPr>
          <w:rFonts w:ascii="Times New Roman" w:hAnsi="Times New Roman" w:cs="Times New Roman"/>
          <w:sz w:val="28"/>
          <w:szCs w:val="28"/>
          <w:lang w:val="ru-RU"/>
        </w:rPr>
        <w:t>7</w:t>
      </w:r>
      <w:r>
        <w:rPr>
          <w:rFonts w:ascii="Times New Roman" w:hAnsi="Times New Roman" w:cs="Times New Roman"/>
          <w:sz w:val="28"/>
          <w:szCs w:val="28"/>
        </w:rPr>
        <w:t>.</w:t>
      </w:r>
      <w:r w:rsidRPr="00FB3DEA">
        <w:rPr>
          <w:rFonts w:ascii="Times New Roman" w:hAnsi="Times New Roman" w:cs="Times New Roman"/>
          <w:sz w:val="28"/>
          <w:szCs w:val="28"/>
          <w:lang w:val="ru-RU"/>
        </w:rPr>
        <w:t>3</w:t>
      </w:r>
      <w:r w:rsidRPr="0083262F">
        <w:rPr>
          <w:rFonts w:ascii="Times New Roman" w:hAnsi="Times New Roman" w:cs="Times New Roman"/>
          <w:sz w:val="28"/>
          <w:szCs w:val="28"/>
        </w:rPr>
        <w:t>0</w:t>
      </w:r>
    </w:p>
    <w:p w:rsidR="00B70F96" w:rsidRPr="0083262F" w:rsidRDefault="00B70F96" w:rsidP="00B70F96">
      <w:pPr>
        <w:spacing w:after="0"/>
        <w:ind w:firstLine="708"/>
        <w:jc w:val="both"/>
        <w:rPr>
          <w:rFonts w:ascii="Times New Roman" w:hAnsi="Times New Roman" w:cs="Times New Roman"/>
          <w:sz w:val="28"/>
          <w:szCs w:val="28"/>
        </w:rPr>
      </w:pPr>
      <w:r w:rsidRPr="0083262F">
        <w:rPr>
          <w:rFonts w:ascii="Times New Roman" w:hAnsi="Times New Roman" w:cs="Times New Roman"/>
          <w:b/>
          <w:sz w:val="28"/>
          <w:szCs w:val="28"/>
        </w:rPr>
        <w:t>7.</w:t>
      </w:r>
      <w:r w:rsidRPr="0083262F">
        <w:rPr>
          <w:rFonts w:ascii="Times New Roman" w:hAnsi="Times New Roman" w:cs="Times New Roman"/>
          <w:sz w:val="28"/>
          <w:szCs w:val="28"/>
        </w:rPr>
        <w:tab/>
        <w:t>№ 7</w:t>
      </w:r>
      <w:r w:rsidRPr="0083262F">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83262F">
        <w:rPr>
          <w:rFonts w:ascii="Times New Roman" w:hAnsi="Times New Roman" w:cs="Times New Roman"/>
          <w:sz w:val="28"/>
          <w:szCs w:val="28"/>
        </w:rPr>
        <w:t>середній дошкільний вік</w:t>
      </w:r>
      <w:r w:rsidRPr="0083262F">
        <w:rPr>
          <w:rFonts w:ascii="Times New Roman" w:hAnsi="Times New Roman" w:cs="Times New Roman"/>
          <w:sz w:val="28"/>
          <w:szCs w:val="28"/>
        </w:rPr>
        <w:tab/>
      </w:r>
      <w:r>
        <w:rPr>
          <w:rFonts w:ascii="Times New Roman" w:hAnsi="Times New Roman" w:cs="Times New Roman"/>
          <w:sz w:val="28"/>
          <w:szCs w:val="28"/>
        </w:rPr>
        <w:tab/>
        <w:t>7.30 – 1</w:t>
      </w:r>
      <w:r w:rsidRPr="00FB3DEA">
        <w:rPr>
          <w:rFonts w:ascii="Times New Roman" w:hAnsi="Times New Roman" w:cs="Times New Roman"/>
          <w:sz w:val="28"/>
          <w:szCs w:val="28"/>
          <w:lang w:val="ru-RU"/>
        </w:rPr>
        <w:t>7</w:t>
      </w:r>
      <w:r>
        <w:rPr>
          <w:rFonts w:ascii="Times New Roman" w:hAnsi="Times New Roman" w:cs="Times New Roman"/>
          <w:sz w:val="28"/>
          <w:szCs w:val="28"/>
        </w:rPr>
        <w:t>.</w:t>
      </w:r>
      <w:r w:rsidRPr="00FB3DEA">
        <w:rPr>
          <w:rFonts w:ascii="Times New Roman" w:hAnsi="Times New Roman" w:cs="Times New Roman"/>
          <w:sz w:val="28"/>
          <w:szCs w:val="28"/>
          <w:lang w:val="ru-RU"/>
        </w:rPr>
        <w:t>3</w:t>
      </w:r>
      <w:r w:rsidRPr="0083262F">
        <w:rPr>
          <w:rFonts w:ascii="Times New Roman" w:hAnsi="Times New Roman" w:cs="Times New Roman"/>
          <w:sz w:val="28"/>
          <w:szCs w:val="28"/>
        </w:rPr>
        <w:t>0</w:t>
      </w:r>
    </w:p>
    <w:p w:rsidR="00B70F96" w:rsidRPr="0083262F" w:rsidRDefault="00B70F96" w:rsidP="00B70F96">
      <w:pPr>
        <w:spacing w:after="0"/>
        <w:ind w:firstLine="708"/>
        <w:jc w:val="both"/>
        <w:rPr>
          <w:rFonts w:ascii="Times New Roman" w:hAnsi="Times New Roman" w:cs="Times New Roman"/>
          <w:sz w:val="28"/>
          <w:szCs w:val="28"/>
        </w:rPr>
      </w:pPr>
      <w:r w:rsidRPr="0083262F">
        <w:rPr>
          <w:rFonts w:ascii="Times New Roman" w:hAnsi="Times New Roman" w:cs="Times New Roman"/>
          <w:b/>
          <w:sz w:val="28"/>
          <w:szCs w:val="28"/>
        </w:rPr>
        <w:t>8.</w:t>
      </w:r>
      <w:r w:rsidRPr="0083262F">
        <w:rPr>
          <w:rFonts w:ascii="Times New Roman" w:hAnsi="Times New Roman" w:cs="Times New Roman"/>
          <w:sz w:val="28"/>
          <w:szCs w:val="28"/>
        </w:rPr>
        <w:tab/>
        <w:t>№ 8</w:t>
      </w:r>
      <w:r w:rsidRPr="0083262F">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старший</w:t>
      </w:r>
      <w:r w:rsidRPr="0083262F">
        <w:rPr>
          <w:rFonts w:ascii="Times New Roman" w:hAnsi="Times New Roman" w:cs="Times New Roman"/>
          <w:sz w:val="28"/>
          <w:szCs w:val="28"/>
        </w:rPr>
        <w:t xml:space="preserve"> дошкільний вік</w:t>
      </w:r>
      <w:r w:rsidRPr="0083262F">
        <w:rPr>
          <w:rFonts w:ascii="Times New Roman" w:hAnsi="Times New Roman" w:cs="Times New Roman"/>
          <w:sz w:val="28"/>
          <w:szCs w:val="28"/>
        </w:rPr>
        <w:tab/>
      </w:r>
      <w:r>
        <w:rPr>
          <w:rFonts w:ascii="Times New Roman" w:hAnsi="Times New Roman" w:cs="Times New Roman"/>
          <w:sz w:val="28"/>
          <w:szCs w:val="28"/>
        </w:rPr>
        <w:tab/>
        <w:t>7.30 – 1</w:t>
      </w:r>
      <w:r w:rsidRPr="00FB3DEA">
        <w:rPr>
          <w:rFonts w:ascii="Times New Roman" w:hAnsi="Times New Roman" w:cs="Times New Roman"/>
          <w:sz w:val="28"/>
          <w:szCs w:val="28"/>
          <w:lang w:val="ru-RU"/>
        </w:rPr>
        <w:t>7</w:t>
      </w:r>
      <w:r>
        <w:rPr>
          <w:rFonts w:ascii="Times New Roman" w:hAnsi="Times New Roman" w:cs="Times New Roman"/>
          <w:sz w:val="28"/>
          <w:szCs w:val="28"/>
        </w:rPr>
        <w:t>.</w:t>
      </w:r>
      <w:r w:rsidRPr="00FB3DEA">
        <w:rPr>
          <w:rFonts w:ascii="Times New Roman" w:hAnsi="Times New Roman" w:cs="Times New Roman"/>
          <w:sz w:val="28"/>
          <w:szCs w:val="28"/>
          <w:lang w:val="ru-RU"/>
        </w:rPr>
        <w:t>3</w:t>
      </w:r>
      <w:r w:rsidRPr="0083262F">
        <w:rPr>
          <w:rFonts w:ascii="Times New Roman" w:hAnsi="Times New Roman" w:cs="Times New Roman"/>
          <w:sz w:val="28"/>
          <w:szCs w:val="28"/>
        </w:rPr>
        <w:t>0</w:t>
      </w:r>
    </w:p>
    <w:p w:rsidR="00B70F96" w:rsidRPr="0083262F" w:rsidRDefault="00B70F96" w:rsidP="00B70F96">
      <w:pPr>
        <w:spacing w:after="0"/>
        <w:ind w:firstLine="708"/>
        <w:jc w:val="both"/>
        <w:rPr>
          <w:rFonts w:ascii="Times New Roman" w:hAnsi="Times New Roman" w:cs="Times New Roman"/>
          <w:sz w:val="28"/>
          <w:szCs w:val="28"/>
        </w:rPr>
      </w:pPr>
      <w:r w:rsidRPr="0083262F">
        <w:rPr>
          <w:rFonts w:ascii="Times New Roman" w:hAnsi="Times New Roman" w:cs="Times New Roman"/>
          <w:b/>
          <w:sz w:val="28"/>
          <w:szCs w:val="28"/>
        </w:rPr>
        <w:t>9.</w:t>
      </w:r>
      <w:r w:rsidRPr="0083262F">
        <w:rPr>
          <w:rFonts w:ascii="Times New Roman" w:hAnsi="Times New Roman" w:cs="Times New Roman"/>
          <w:sz w:val="28"/>
          <w:szCs w:val="28"/>
        </w:rPr>
        <w:tab/>
        <w:t>№ 9</w:t>
      </w:r>
      <w:r w:rsidRPr="0083262F">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середній</w:t>
      </w:r>
      <w:r w:rsidRPr="0083262F">
        <w:rPr>
          <w:rFonts w:ascii="Times New Roman" w:hAnsi="Times New Roman" w:cs="Times New Roman"/>
          <w:sz w:val="28"/>
          <w:szCs w:val="28"/>
        </w:rPr>
        <w:t xml:space="preserve"> дошкільний вік</w:t>
      </w:r>
      <w:r w:rsidRPr="0083262F">
        <w:rPr>
          <w:rFonts w:ascii="Times New Roman" w:hAnsi="Times New Roman" w:cs="Times New Roman"/>
          <w:sz w:val="28"/>
          <w:szCs w:val="28"/>
        </w:rPr>
        <w:tab/>
      </w:r>
      <w:r>
        <w:rPr>
          <w:rFonts w:ascii="Times New Roman" w:hAnsi="Times New Roman" w:cs="Times New Roman"/>
          <w:sz w:val="28"/>
          <w:szCs w:val="28"/>
        </w:rPr>
        <w:tab/>
        <w:t>7.30 – 1</w:t>
      </w:r>
      <w:r w:rsidRPr="00FB3DEA">
        <w:rPr>
          <w:rFonts w:ascii="Times New Roman" w:hAnsi="Times New Roman" w:cs="Times New Roman"/>
          <w:sz w:val="28"/>
          <w:szCs w:val="28"/>
          <w:lang w:val="ru-RU"/>
        </w:rPr>
        <w:t>7</w:t>
      </w:r>
      <w:r>
        <w:rPr>
          <w:rFonts w:ascii="Times New Roman" w:hAnsi="Times New Roman" w:cs="Times New Roman"/>
          <w:sz w:val="28"/>
          <w:szCs w:val="28"/>
        </w:rPr>
        <w:t>.</w:t>
      </w:r>
      <w:r w:rsidRPr="00FB3DEA">
        <w:rPr>
          <w:rFonts w:ascii="Times New Roman" w:hAnsi="Times New Roman" w:cs="Times New Roman"/>
          <w:sz w:val="28"/>
          <w:szCs w:val="28"/>
          <w:lang w:val="ru-RU"/>
        </w:rPr>
        <w:t>3</w:t>
      </w:r>
      <w:r w:rsidRPr="0083262F">
        <w:rPr>
          <w:rFonts w:ascii="Times New Roman" w:hAnsi="Times New Roman" w:cs="Times New Roman"/>
          <w:sz w:val="28"/>
          <w:szCs w:val="28"/>
        </w:rPr>
        <w:t>0</w:t>
      </w:r>
    </w:p>
    <w:p w:rsidR="00B70F96" w:rsidRPr="0083262F" w:rsidRDefault="00B70F96" w:rsidP="00B70F96">
      <w:pPr>
        <w:spacing w:after="0"/>
        <w:ind w:firstLine="708"/>
        <w:jc w:val="both"/>
        <w:rPr>
          <w:rFonts w:ascii="Times New Roman" w:hAnsi="Times New Roman" w:cs="Times New Roman"/>
          <w:sz w:val="28"/>
          <w:szCs w:val="28"/>
        </w:rPr>
      </w:pPr>
      <w:r w:rsidRPr="0083262F">
        <w:rPr>
          <w:rFonts w:ascii="Times New Roman" w:hAnsi="Times New Roman" w:cs="Times New Roman"/>
          <w:b/>
          <w:sz w:val="28"/>
          <w:szCs w:val="28"/>
        </w:rPr>
        <w:t>10.</w:t>
      </w:r>
      <w:r w:rsidRPr="0083262F">
        <w:rPr>
          <w:rFonts w:ascii="Times New Roman" w:hAnsi="Times New Roman" w:cs="Times New Roman"/>
          <w:sz w:val="28"/>
          <w:szCs w:val="28"/>
        </w:rPr>
        <w:tab/>
        <w:t>№ 10</w:t>
      </w:r>
      <w:r w:rsidRPr="0083262F">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молодший</w:t>
      </w:r>
      <w:r w:rsidRPr="0083262F">
        <w:rPr>
          <w:rFonts w:ascii="Times New Roman" w:hAnsi="Times New Roman" w:cs="Times New Roman"/>
          <w:sz w:val="28"/>
          <w:szCs w:val="28"/>
        </w:rPr>
        <w:t xml:space="preserve"> дошкільний вік</w:t>
      </w:r>
      <w:r w:rsidRPr="0083262F">
        <w:rPr>
          <w:rFonts w:ascii="Times New Roman" w:hAnsi="Times New Roman" w:cs="Times New Roman"/>
          <w:sz w:val="28"/>
          <w:szCs w:val="28"/>
        </w:rPr>
        <w:tab/>
      </w:r>
      <w:r>
        <w:rPr>
          <w:rFonts w:ascii="Times New Roman" w:hAnsi="Times New Roman" w:cs="Times New Roman"/>
          <w:sz w:val="28"/>
          <w:szCs w:val="28"/>
        </w:rPr>
        <w:tab/>
        <w:t>7.30 – 1</w:t>
      </w:r>
      <w:r w:rsidRPr="00FB3DEA">
        <w:rPr>
          <w:rFonts w:ascii="Times New Roman" w:hAnsi="Times New Roman" w:cs="Times New Roman"/>
          <w:sz w:val="28"/>
          <w:szCs w:val="28"/>
          <w:lang w:val="ru-RU"/>
        </w:rPr>
        <w:t>7</w:t>
      </w:r>
      <w:r>
        <w:rPr>
          <w:rFonts w:ascii="Times New Roman" w:hAnsi="Times New Roman" w:cs="Times New Roman"/>
          <w:sz w:val="28"/>
          <w:szCs w:val="28"/>
        </w:rPr>
        <w:t>.</w:t>
      </w:r>
      <w:r w:rsidRPr="00FB3DEA">
        <w:rPr>
          <w:rFonts w:ascii="Times New Roman" w:hAnsi="Times New Roman" w:cs="Times New Roman"/>
          <w:sz w:val="28"/>
          <w:szCs w:val="28"/>
          <w:lang w:val="ru-RU"/>
        </w:rPr>
        <w:t>3</w:t>
      </w:r>
      <w:r w:rsidRPr="0083262F">
        <w:rPr>
          <w:rFonts w:ascii="Times New Roman" w:hAnsi="Times New Roman" w:cs="Times New Roman"/>
          <w:sz w:val="28"/>
          <w:szCs w:val="28"/>
        </w:rPr>
        <w:t>0</w:t>
      </w:r>
    </w:p>
    <w:p w:rsidR="00B70F96" w:rsidRDefault="00B70F96" w:rsidP="00B70F96">
      <w:pPr>
        <w:spacing w:after="0"/>
        <w:ind w:firstLine="708"/>
        <w:jc w:val="both"/>
        <w:rPr>
          <w:rFonts w:ascii="Times New Roman" w:hAnsi="Times New Roman" w:cs="Times New Roman"/>
          <w:sz w:val="28"/>
          <w:szCs w:val="28"/>
        </w:rPr>
      </w:pPr>
      <w:r w:rsidRPr="0083262F">
        <w:rPr>
          <w:rFonts w:ascii="Times New Roman" w:hAnsi="Times New Roman" w:cs="Times New Roman"/>
          <w:b/>
          <w:sz w:val="28"/>
          <w:szCs w:val="28"/>
        </w:rPr>
        <w:t>11.</w:t>
      </w:r>
      <w:r w:rsidRPr="0083262F">
        <w:rPr>
          <w:rFonts w:ascii="Times New Roman" w:hAnsi="Times New Roman" w:cs="Times New Roman"/>
          <w:sz w:val="28"/>
          <w:szCs w:val="28"/>
        </w:rPr>
        <w:tab/>
        <w:t>№ 11</w:t>
      </w:r>
      <w:r>
        <w:rPr>
          <w:rFonts w:ascii="Times New Roman" w:hAnsi="Times New Roman" w:cs="Times New Roman"/>
          <w:sz w:val="28"/>
          <w:szCs w:val="28"/>
        </w:rPr>
        <w:tab/>
      </w:r>
      <w:r>
        <w:rPr>
          <w:rFonts w:ascii="Times New Roman" w:hAnsi="Times New Roman" w:cs="Times New Roman"/>
          <w:sz w:val="28"/>
          <w:szCs w:val="28"/>
        </w:rPr>
        <w:tab/>
      </w:r>
      <w:r w:rsidRPr="0083262F">
        <w:rPr>
          <w:rFonts w:ascii="Times New Roman" w:hAnsi="Times New Roman" w:cs="Times New Roman"/>
          <w:sz w:val="28"/>
          <w:szCs w:val="28"/>
        </w:rPr>
        <w:tab/>
        <w:t>старший дошкільний вік</w:t>
      </w:r>
      <w:r w:rsidRPr="0083262F">
        <w:rPr>
          <w:rFonts w:ascii="Times New Roman" w:hAnsi="Times New Roman" w:cs="Times New Roman"/>
          <w:sz w:val="28"/>
          <w:szCs w:val="28"/>
        </w:rPr>
        <w:tab/>
      </w:r>
      <w:r>
        <w:rPr>
          <w:rFonts w:ascii="Times New Roman" w:hAnsi="Times New Roman" w:cs="Times New Roman"/>
          <w:sz w:val="28"/>
          <w:szCs w:val="28"/>
        </w:rPr>
        <w:tab/>
        <w:t>7.30 – 1</w:t>
      </w:r>
      <w:r w:rsidRPr="00FB3DEA">
        <w:rPr>
          <w:rFonts w:ascii="Times New Roman" w:hAnsi="Times New Roman" w:cs="Times New Roman"/>
          <w:sz w:val="28"/>
          <w:szCs w:val="28"/>
          <w:lang w:val="ru-RU"/>
        </w:rPr>
        <w:t>7</w:t>
      </w:r>
      <w:r>
        <w:rPr>
          <w:rFonts w:ascii="Times New Roman" w:hAnsi="Times New Roman" w:cs="Times New Roman"/>
          <w:sz w:val="28"/>
          <w:szCs w:val="28"/>
        </w:rPr>
        <w:t>.</w:t>
      </w:r>
      <w:r w:rsidRPr="00FB3DEA">
        <w:rPr>
          <w:rFonts w:ascii="Times New Roman" w:hAnsi="Times New Roman" w:cs="Times New Roman"/>
          <w:sz w:val="28"/>
          <w:szCs w:val="28"/>
          <w:lang w:val="ru-RU"/>
        </w:rPr>
        <w:t>3</w:t>
      </w:r>
      <w:r w:rsidRPr="0083262F">
        <w:rPr>
          <w:rFonts w:ascii="Times New Roman" w:hAnsi="Times New Roman" w:cs="Times New Roman"/>
          <w:sz w:val="28"/>
          <w:szCs w:val="28"/>
        </w:rPr>
        <w:t>0</w:t>
      </w:r>
    </w:p>
    <w:p w:rsidR="00B70F96" w:rsidRPr="00B70F96" w:rsidRDefault="00B70F96" w:rsidP="00B70F96">
      <w:pPr>
        <w:spacing w:after="120"/>
        <w:ind w:firstLine="567"/>
        <w:rPr>
          <w:rFonts w:ascii="Times New Roman" w:hAnsi="Times New Roman" w:cs="Times New Roman"/>
          <w:sz w:val="28"/>
          <w:szCs w:val="28"/>
        </w:rPr>
      </w:pPr>
      <w:r w:rsidRPr="00B70F96">
        <w:rPr>
          <w:rFonts w:ascii="Times New Roman" w:hAnsi="Times New Roman" w:cs="Times New Roman"/>
          <w:color w:val="333333"/>
          <w:sz w:val="28"/>
          <w:szCs w:val="28"/>
        </w:rPr>
        <w:t>У закладі дошкільної освіти встановлено 5-денний навчальний тиждень. Групи працюю</w:t>
      </w:r>
      <w:r>
        <w:rPr>
          <w:rFonts w:ascii="Times New Roman" w:hAnsi="Times New Roman" w:cs="Times New Roman"/>
          <w:color w:val="333333"/>
          <w:sz w:val="28"/>
          <w:szCs w:val="28"/>
        </w:rPr>
        <w:t xml:space="preserve">ть 10 </w:t>
      </w:r>
      <w:proofErr w:type="spellStart"/>
      <w:r>
        <w:rPr>
          <w:rFonts w:ascii="Times New Roman" w:hAnsi="Times New Roman" w:cs="Times New Roman"/>
          <w:color w:val="333333"/>
          <w:sz w:val="28"/>
          <w:szCs w:val="28"/>
        </w:rPr>
        <w:t>год</w:t>
      </w:r>
      <w:proofErr w:type="spellEnd"/>
      <w:r>
        <w:rPr>
          <w:rFonts w:ascii="Times New Roman" w:hAnsi="Times New Roman" w:cs="Times New Roman"/>
          <w:color w:val="333333"/>
          <w:sz w:val="28"/>
          <w:szCs w:val="28"/>
        </w:rPr>
        <w:t>, чергова група 11 год.</w:t>
      </w:r>
    </w:p>
    <w:p w:rsidR="00B70F96" w:rsidRDefault="00B70F96" w:rsidP="00B70F96">
      <w:pPr>
        <w:spacing w:after="120"/>
        <w:ind w:firstLine="567"/>
        <w:jc w:val="both"/>
        <w:rPr>
          <w:rFonts w:ascii="Times New Roman" w:hAnsi="Times New Roman" w:cs="Times New Roman"/>
          <w:color w:val="333333"/>
          <w:sz w:val="28"/>
          <w:szCs w:val="28"/>
        </w:rPr>
      </w:pPr>
      <w:r w:rsidRPr="00B70F96">
        <w:rPr>
          <w:rFonts w:ascii="Times New Roman" w:hAnsi="Times New Roman" w:cs="Times New Roman"/>
          <w:color w:val="333333"/>
          <w:sz w:val="28"/>
          <w:szCs w:val="28"/>
        </w:rPr>
        <w:t xml:space="preserve">Виходячи із зазначеного вище, керуючись ЗУ «Про освіту», «Про дошкільну освіту», концептуальними засадами державного стандарту, Статутом ЗДО, з метою створення сприятливого психологічного клімату, </w:t>
      </w:r>
      <w:r w:rsidRPr="00B70F96">
        <w:rPr>
          <w:rFonts w:ascii="Times New Roman" w:hAnsi="Times New Roman" w:cs="Times New Roman"/>
          <w:color w:val="333333"/>
          <w:sz w:val="28"/>
          <w:szCs w:val="28"/>
        </w:rPr>
        <w:lastRenderedPageBreak/>
        <w:t xml:space="preserve">особистісно орієнтованої моделі дошкільної освіти, застосування інноваційних технологій, забезпечення інтегрованого навчання, виконання рекомендацій щодо вдосконалення діяльності ЗДО за результатами </w:t>
      </w:r>
      <w:proofErr w:type="spellStart"/>
      <w:r w:rsidRPr="00B70F96">
        <w:rPr>
          <w:rFonts w:ascii="Times New Roman" w:hAnsi="Times New Roman" w:cs="Times New Roman"/>
          <w:color w:val="333333"/>
          <w:sz w:val="28"/>
          <w:szCs w:val="28"/>
        </w:rPr>
        <w:t>самооцінювання</w:t>
      </w:r>
      <w:proofErr w:type="spellEnd"/>
      <w:r w:rsidRPr="00B70F96">
        <w:rPr>
          <w:rFonts w:ascii="Times New Roman" w:hAnsi="Times New Roman" w:cs="Times New Roman"/>
          <w:color w:val="333333"/>
          <w:sz w:val="28"/>
          <w:szCs w:val="28"/>
        </w:rPr>
        <w:t>, підвищення фахової компетентності педаго</w:t>
      </w:r>
      <w:r w:rsidR="00687BCA">
        <w:rPr>
          <w:rFonts w:ascii="Times New Roman" w:hAnsi="Times New Roman" w:cs="Times New Roman"/>
          <w:color w:val="333333"/>
          <w:sz w:val="28"/>
          <w:szCs w:val="28"/>
        </w:rPr>
        <w:t>гів педагогічний колектив ЗДО №46</w:t>
      </w:r>
      <w:r w:rsidRPr="00B70F96">
        <w:rPr>
          <w:rFonts w:ascii="Times New Roman" w:hAnsi="Times New Roman" w:cs="Times New Roman"/>
          <w:color w:val="333333"/>
          <w:sz w:val="28"/>
          <w:szCs w:val="28"/>
        </w:rPr>
        <w:t xml:space="preserve"> ставить перед собою</w:t>
      </w:r>
      <w:r w:rsidR="003F2D9C">
        <w:rPr>
          <w:rFonts w:ascii="Times New Roman" w:hAnsi="Times New Roman" w:cs="Times New Roman"/>
          <w:color w:val="333333"/>
          <w:sz w:val="28"/>
          <w:szCs w:val="28"/>
        </w:rPr>
        <w:t xml:space="preserve"> на новий 2026-2027 навчальний рік</w:t>
      </w:r>
      <w:r w:rsidRPr="00B70F96">
        <w:rPr>
          <w:rFonts w:ascii="Times New Roman" w:hAnsi="Times New Roman" w:cs="Times New Roman"/>
          <w:color w:val="333333"/>
          <w:sz w:val="28"/>
          <w:szCs w:val="28"/>
        </w:rPr>
        <w:t xml:space="preserve"> такі завдання:</w:t>
      </w:r>
    </w:p>
    <w:p w:rsidR="00687BCA" w:rsidRDefault="00687BCA" w:rsidP="00687BCA">
      <w:pPr>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w:t>
      </w:r>
      <w:r>
        <w:rPr>
          <w:rFonts w:ascii="Times New Roman" w:eastAsia="Times New Roman" w:hAnsi="Times New Roman" w:cs="Times New Roman"/>
          <w:sz w:val="28"/>
          <w:szCs w:val="28"/>
        </w:rPr>
        <w:tab/>
        <w:t>Продовжити роботу щодо формування природничо-екологічної компетентності дошкільників шляхом упровадження дослідницької, пошукової та практичної діяльності в освітній процес.</w:t>
      </w:r>
    </w:p>
    <w:p w:rsidR="00687BCA" w:rsidRDefault="00687BCA" w:rsidP="00687BCA">
      <w:pPr>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r>
        <w:rPr>
          <w:rFonts w:ascii="Times New Roman" w:eastAsia="Times New Roman" w:hAnsi="Times New Roman" w:cs="Times New Roman"/>
          <w:sz w:val="28"/>
          <w:szCs w:val="28"/>
        </w:rPr>
        <w:tab/>
        <w:t xml:space="preserve">Провести </w:t>
      </w:r>
      <w:proofErr w:type="spellStart"/>
      <w:r>
        <w:rPr>
          <w:rFonts w:ascii="Times New Roman" w:eastAsia="Times New Roman" w:hAnsi="Times New Roman" w:cs="Times New Roman"/>
          <w:sz w:val="28"/>
          <w:szCs w:val="28"/>
        </w:rPr>
        <w:t>самооцінювання</w:t>
      </w:r>
      <w:proofErr w:type="spellEnd"/>
      <w:r>
        <w:rPr>
          <w:rFonts w:ascii="Times New Roman" w:eastAsia="Times New Roman" w:hAnsi="Times New Roman" w:cs="Times New Roman"/>
          <w:sz w:val="28"/>
          <w:szCs w:val="28"/>
        </w:rPr>
        <w:t xml:space="preserve"> діяльності закладу за напрямом оцінювання «Фахова діяльність педагогічних працівників закладу дошкільної освіти».</w:t>
      </w:r>
    </w:p>
    <w:p w:rsidR="00687BCA" w:rsidRDefault="00687BCA" w:rsidP="00687BCA">
      <w:pPr>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Pr>
          <w:rFonts w:ascii="Times New Roman" w:eastAsia="Times New Roman" w:hAnsi="Times New Roman" w:cs="Times New Roman"/>
          <w:sz w:val="28"/>
          <w:szCs w:val="28"/>
        </w:rPr>
        <w:tab/>
        <w:t>Спрямувати діяльність педагогічного колективу на формування емоційно-ціннісної компетентності дошкільників, розвиток психологічної стійкості, емоційного благополуччя та навичок конструктивної взаємодії в умовах сьогодення.</w:t>
      </w:r>
    </w:p>
    <w:p w:rsidR="00687BCA" w:rsidRDefault="00687BCA" w:rsidP="00687BCA">
      <w:pPr>
        <w:spacing w:after="0"/>
        <w:ind w:firstLine="709"/>
        <w:jc w:val="both"/>
        <w:rPr>
          <w:rFonts w:ascii="Times New Roman" w:eastAsia="Times New Roman" w:hAnsi="Times New Roman" w:cs="Times New Roman"/>
          <w:b/>
          <w:bCs/>
          <w:sz w:val="28"/>
          <w:szCs w:val="28"/>
        </w:rPr>
      </w:pPr>
    </w:p>
    <w:p w:rsidR="00687BCA" w:rsidRDefault="00687BCA" w:rsidP="00687BCA">
      <w:pPr>
        <w:spacing w:after="0"/>
        <w:ind w:firstLine="709"/>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Завдання на оздоровчий період:</w:t>
      </w:r>
    </w:p>
    <w:p w:rsidR="00687BCA" w:rsidRDefault="00687BCA" w:rsidP="00687BCA">
      <w:pPr>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w:t>
      </w:r>
      <w:r>
        <w:rPr>
          <w:rFonts w:ascii="Times New Roman" w:eastAsia="Times New Roman" w:hAnsi="Times New Roman" w:cs="Times New Roman"/>
          <w:sz w:val="28"/>
          <w:szCs w:val="28"/>
        </w:rPr>
        <w:tab/>
        <w:t>Забезпечити раціональний режим дня та оптимальні умови для фізичної активності дітей під час літнього оздоровлення.</w:t>
      </w:r>
    </w:p>
    <w:p w:rsidR="00687BCA" w:rsidRDefault="00687BCA" w:rsidP="00687BCA">
      <w:pPr>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r>
        <w:rPr>
          <w:rFonts w:ascii="Times New Roman" w:eastAsia="Times New Roman" w:hAnsi="Times New Roman" w:cs="Times New Roman"/>
          <w:sz w:val="28"/>
          <w:szCs w:val="28"/>
        </w:rPr>
        <w:tab/>
        <w:t>Організувати природо орієнтовані види діяльності з метою зміцнення здоров’я та формування екологічної свідомості дошкільників та формування навичок поведінки в умовах НС.</w:t>
      </w:r>
    </w:p>
    <w:p w:rsidR="00687BCA" w:rsidRDefault="00687BCA" w:rsidP="00687BCA">
      <w:pPr>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Pr>
          <w:rFonts w:ascii="Times New Roman" w:eastAsia="Times New Roman" w:hAnsi="Times New Roman" w:cs="Times New Roman"/>
          <w:sz w:val="28"/>
          <w:szCs w:val="28"/>
        </w:rPr>
        <w:tab/>
        <w:t>Сприяти формуванню у дітей позитивного емоційного стану через активні форми ігор, рухливих розваг та творчих заходів.</w:t>
      </w:r>
    </w:p>
    <w:p w:rsidR="00687BCA" w:rsidRDefault="00687BCA" w:rsidP="00687BCA">
      <w:pPr>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w:t>
      </w:r>
      <w:r>
        <w:rPr>
          <w:rFonts w:ascii="Times New Roman" w:eastAsia="Times New Roman" w:hAnsi="Times New Roman" w:cs="Times New Roman"/>
          <w:sz w:val="28"/>
          <w:szCs w:val="28"/>
        </w:rPr>
        <w:tab/>
        <w:t>Залучати родини до участі у спільних оздоровчих заходах, акцентуючи увагу на збереженні й зміцненні здоров’я дітей у побуті.</w:t>
      </w:r>
    </w:p>
    <w:p w:rsidR="00B70F96" w:rsidRDefault="00B70F96" w:rsidP="006120F0">
      <w:pPr>
        <w:spacing w:after="0"/>
        <w:jc w:val="both"/>
        <w:rPr>
          <w:rFonts w:ascii="Times New Roman" w:hAnsi="Times New Roman" w:cs="Times New Roman"/>
          <w:b/>
          <w:sz w:val="28"/>
          <w:szCs w:val="28"/>
        </w:rPr>
      </w:pPr>
    </w:p>
    <w:p w:rsidR="00687BCA" w:rsidRDefault="00687BCA" w:rsidP="006120F0">
      <w:pPr>
        <w:spacing w:after="0"/>
        <w:jc w:val="both"/>
        <w:rPr>
          <w:rFonts w:ascii="Times New Roman" w:hAnsi="Times New Roman" w:cs="Times New Roman"/>
          <w:b/>
          <w:sz w:val="28"/>
          <w:szCs w:val="28"/>
        </w:rPr>
      </w:pPr>
    </w:p>
    <w:p w:rsidR="00444CEB" w:rsidRDefault="00444CEB" w:rsidP="0046567C">
      <w:pPr>
        <w:spacing w:after="0"/>
        <w:ind w:firstLine="708"/>
        <w:jc w:val="both"/>
        <w:rPr>
          <w:rFonts w:ascii="Times New Roman" w:hAnsi="Times New Roman" w:cs="Times New Roman"/>
          <w:sz w:val="28"/>
          <w:szCs w:val="28"/>
        </w:rPr>
      </w:pPr>
      <w:r w:rsidRPr="009E2986">
        <w:rPr>
          <w:rFonts w:ascii="Times New Roman" w:hAnsi="Times New Roman" w:cs="Times New Roman"/>
          <w:sz w:val="28"/>
          <w:szCs w:val="28"/>
        </w:rPr>
        <w:t xml:space="preserve">Освітній процес у </w:t>
      </w:r>
      <w:r w:rsidR="00AD6D44">
        <w:rPr>
          <w:rFonts w:ascii="Times New Roman" w:hAnsi="Times New Roman" w:cs="Times New Roman"/>
          <w:sz w:val="28"/>
          <w:szCs w:val="28"/>
        </w:rPr>
        <w:t xml:space="preserve">ЗДО </w:t>
      </w:r>
      <w:r w:rsidRPr="009E2986">
        <w:rPr>
          <w:rFonts w:ascii="Times New Roman" w:hAnsi="Times New Roman" w:cs="Times New Roman"/>
          <w:sz w:val="28"/>
          <w:szCs w:val="28"/>
        </w:rPr>
        <w:t xml:space="preserve">№46 Рівненської міської ради здійснюється відповідно до програмно-методичного забезпечення та є єдиним комплексом освітніх компонентів для досягнення вихованцями результатів навчання (набуття компетентностей), визначених Базовим компонентом дошкільної освіти, чинними освітніми комплексними та парціальними  програмами, рекомендованими Міністерством освіти і науки України. </w:t>
      </w:r>
      <w:r w:rsidR="003F2D9C">
        <w:rPr>
          <w:rFonts w:ascii="Times New Roman" w:hAnsi="Times New Roman" w:cs="Times New Roman"/>
          <w:sz w:val="28"/>
          <w:szCs w:val="28"/>
        </w:rPr>
        <w:t>Освітній процес організовується з урахуванням збалансованого поєднання: спеціально організованої діяльності, що проводиться вихователем; партнерської діяльності, у якій вихователь і дитина є рівноправними учасниками освітнього процесу; самостійної діяльності, у якій дитина є ініціатором власної активності.</w:t>
      </w:r>
    </w:p>
    <w:p w:rsidR="003F2D9C" w:rsidRDefault="003F2D9C" w:rsidP="0046567C">
      <w:pPr>
        <w:spacing w:after="0"/>
        <w:ind w:firstLine="708"/>
        <w:jc w:val="both"/>
        <w:rPr>
          <w:rFonts w:ascii="Times New Roman" w:hAnsi="Times New Roman" w:cs="Times New Roman"/>
          <w:sz w:val="28"/>
          <w:szCs w:val="28"/>
        </w:rPr>
      </w:pPr>
      <w:r>
        <w:rPr>
          <w:rFonts w:ascii="Times New Roman" w:hAnsi="Times New Roman" w:cs="Times New Roman"/>
          <w:sz w:val="28"/>
          <w:szCs w:val="28"/>
        </w:rPr>
        <w:lastRenderedPageBreak/>
        <w:t>У 2026/2027 навчальному році педагогічні працівники обрали (Протокол №1 від 31.08.2026) комплексну Програму розвитку дитини дошкільного віку «Українське дошкілля», Білан О.І. (Пр.№6 від</w:t>
      </w:r>
      <w:r w:rsidR="00B96E28">
        <w:rPr>
          <w:rFonts w:ascii="Times New Roman" w:hAnsi="Times New Roman" w:cs="Times New Roman"/>
          <w:sz w:val="28"/>
          <w:szCs w:val="28"/>
        </w:rPr>
        <w:t xml:space="preserve"> 03.12.2021 </w:t>
      </w:r>
      <w:proofErr w:type="spellStart"/>
      <w:r w:rsidR="00B96E28">
        <w:rPr>
          <w:rFonts w:ascii="Times New Roman" w:hAnsi="Times New Roman" w:cs="Times New Roman"/>
          <w:sz w:val="28"/>
          <w:szCs w:val="28"/>
        </w:rPr>
        <w:t>зареєс</w:t>
      </w:r>
      <w:proofErr w:type="spellEnd"/>
      <w:r w:rsidR="00B96E28">
        <w:rPr>
          <w:rFonts w:ascii="Times New Roman" w:hAnsi="Times New Roman" w:cs="Times New Roman"/>
          <w:sz w:val="28"/>
          <w:szCs w:val="28"/>
        </w:rPr>
        <w:t>. у каталозі за №1.0025-2021</w:t>
      </w:r>
      <w:r>
        <w:rPr>
          <w:rFonts w:ascii="Times New Roman" w:hAnsi="Times New Roman" w:cs="Times New Roman"/>
          <w:sz w:val="28"/>
          <w:szCs w:val="28"/>
        </w:rPr>
        <w:t>)</w:t>
      </w:r>
      <w:r w:rsidR="00B96E28">
        <w:rPr>
          <w:rFonts w:ascii="Times New Roman" w:hAnsi="Times New Roman" w:cs="Times New Roman"/>
          <w:sz w:val="28"/>
          <w:szCs w:val="28"/>
        </w:rPr>
        <w:t>.</w:t>
      </w:r>
    </w:p>
    <w:p w:rsidR="00B96E28" w:rsidRDefault="00B96E28" w:rsidP="0046567C">
      <w:pPr>
        <w:spacing w:after="0"/>
        <w:ind w:firstLine="708"/>
        <w:jc w:val="both"/>
        <w:rPr>
          <w:rFonts w:ascii="Times New Roman" w:hAnsi="Times New Roman" w:cs="Times New Roman"/>
          <w:sz w:val="28"/>
          <w:szCs w:val="28"/>
        </w:rPr>
      </w:pPr>
      <w:r>
        <w:rPr>
          <w:rFonts w:ascii="Times New Roman" w:hAnsi="Times New Roman" w:cs="Times New Roman"/>
          <w:sz w:val="28"/>
          <w:szCs w:val="28"/>
        </w:rPr>
        <w:t>Ця програма орієнтує педагога на визнання пріоритету розвитку дошкільника як особистості. У програмі наголошено на важливості надання дошкільнику цілісної системи життєво необхідних знань, умінь і навичок. Базовим поняттям програми є поняття індивідуальність, яка характеризує особистість з боку її неповторності, винятковості, несхожості на інших, оригінальності.</w:t>
      </w:r>
    </w:p>
    <w:p w:rsidR="00B96E28" w:rsidRDefault="00B96E28" w:rsidP="0046567C">
      <w:pPr>
        <w:spacing w:after="0"/>
        <w:ind w:firstLine="708"/>
        <w:jc w:val="both"/>
        <w:rPr>
          <w:rFonts w:ascii="Times New Roman" w:hAnsi="Times New Roman" w:cs="Times New Roman"/>
          <w:sz w:val="28"/>
          <w:szCs w:val="28"/>
        </w:rPr>
      </w:pPr>
      <w:r>
        <w:rPr>
          <w:rFonts w:ascii="Times New Roman" w:hAnsi="Times New Roman" w:cs="Times New Roman"/>
          <w:sz w:val="28"/>
          <w:szCs w:val="28"/>
        </w:rPr>
        <w:t xml:space="preserve">Програма визначає </w:t>
      </w:r>
      <w:proofErr w:type="spellStart"/>
      <w:r>
        <w:rPr>
          <w:rFonts w:ascii="Times New Roman" w:hAnsi="Times New Roman" w:cs="Times New Roman"/>
          <w:sz w:val="28"/>
          <w:szCs w:val="28"/>
        </w:rPr>
        <w:t>основоположності</w:t>
      </w:r>
      <w:proofErr w:type="spellEnd"/>
      <w:r>
        <w:rPr>
          <w:rFonts w:ascii="Times New Roman" w:hAnsi="Times New Roman" w:cs="Times New Roman"/>
          <w:sz w:val="28"/>
          <w:szCs w:val="28"/>
        </w:rPr>
        <w:t>, принципово важливі для розуміння напрямів оновлення змісту та гуманізації цілей дошкільної освіти. У ній вміщено оновлений зміст дошкільної освіти, який передбачає гармонійний та різнобічний розвиток дитини, формування її особистості, створення в умовах закладу дошкільної освіти розвивального життєвого простору.</w:t>
      </w:r>
    </w:p>
    <w:p w:rsidR="00B96E28" w:rsidRDefault="00B96E28" w:rsidP="0046567C">
      <w:pPr>
        <w:spacing w:after="0"/>
        <w:ind w:firstLine="708"/>
        <w:jc w:val="both"/>
        <w:rPr>
          <w:rFonts w:ascii="Times New Roman" w:hAnsi="Times New Roman" w:cs="Times New Roman"/>
          <w:sz w:val="28"/>
          <w:szCs w:val="28"/>
        </w:rPr>
      </w:pPr>
      <w:r>
        <w:rPr>
          <w:rFonts w:ascii="Times New Roman" w:hAnsi="Times New Roman" w:cs="Times New Roman"/>
          <w:sz w:val="28"/>
          <w:szCs w:val="28"/>
        </w:rPr>
        <w:t>У програмі означено важливі аспекти педагогічної роботи: формування в дитини уявлення про своє фізичне, духовне та соціальне Я; розвиток її емоційної сфери, формування елементарної картини реального світу, дитячого світогляду, первинної системи ціннісних орієнтацій, елементарних форм самосвідомості; розвиток зачатків совісті; виховання творчих здібностей; статеве виховання тощо.</w:t>
      </w:r>
    </w:p>
    <w:p w:rsidR="00B96E28" w:rsidRDefault="00B96E28" w:rsidP="0046567C">
      <w:pPr>
        <w:spacing w:after="0"/>
        <w:ind w:firstLine="708"/>
        <w:jc w:val="both"/>
        <w:rPr>
          <w:rFonts w:ascii="Times New Roman" w:hAnsi="Times New Roman" w:cs="Times New Roman"/>
          <w:sz w:val="28"/>
          <w:szCs w:val="28"/>
        </w:rPr>
      </w:pPr>
      <w:r>
        <w:rPr>
          <w:rFonts w:ascii="Times New Roman" w:hAnsi="Times New Roman" w:cs="Times New Roman"/>
          <w:sz w:val="28"/>
          <w:szCs w:val="28"/>
        </w:rPr>
        <w:t>Наведені у програмі показники розвитку дошкільника засвідчують імовірну та оптимальну для певної вікової групи міру розвиненості форм активності, видів діяльності та базових якостей. У програмі наголошено на важливості надання дошкільнику цілісної системи життєво необхідних знань, умінь і навичок.</w:t>
      </w:r>
    </w:p>
    <w:p w:rsidR="00B96E28" w:rsidRDefault="00B96E28" w:rsidP="0046567C">
      <w:pPr>
        <w:spacing w:after="0"/>
        <w:ind w:firstLine="708"/>
        <w:jc w:val="both"/>
        <w:rPr>
          <w:rFonts w:ascii="Times New Roman" w:hAnsi="Times New Roman" w:cs="Times New Roman"/>
          <w:sz w:val="28"/>
          <w:szCs w:val="28"/>
        </w:rPr>
      </w:pPr>
      <w:r>
        <w:rPr>
          <w:rFonts w:ascii="Times New Roman" w:hAnsi="Times New Roman" w:cs="Times New Roman"/>
          <w:sz w:val="28"/>
          <w:szCs w:val="28"/>
        </w:rPr>
        <w:t xml:space="preserve">Матеріали програми ґрунтуються на принципах активності, </w:t>
      </w:r>
      <w:r w:rsidR="00C62C8E">
        <w:rPr>
          <w:rFonts w:ascii="Times New Roman" w:hAnsi="Times New Roman" w:cs="Times New Roman"/>
          <w:sz w:val="28"/>
          <w:szCs w:val="28"/>
        </w:rPr>
        <w:t>природо відповідності, самоцінності дошкільного дитинства, реалізації педагогом індивідуального підходу до розвитку, навчання та виховання дитини.</w:t>
      </w:r>
    </w:p>
    <w:p w:rsidR="001B7F2A" w:rsidRDefault="00444CEB" w:rsidP="0046567C">
      <w:pPr>
        <w:spacing w:after="0"/>
        <w:ind w:firstLine="708"/>
        <w:jc w:val="both"/>
        <w:rPr>
          <w:rFonts w:ascii="Times New Roman" w:hAnsi="Times New Roman" w:cs="Times New Roman"/>
          <w:sz w:val="28"/>
          <w:szCs w:val="28"/>
        </w:rPr>
      </w:pPr>
      <w:r w:rsidRPr="00D45309">
        <w:rPr>
          <w:rFonts w:ascii="Times New Roman" w:hAnsi="Times New Roman" w:cs="Times New Roman"/>
          <w:sz w:val="28"/>
          <w:szCs w:val="28"/>
        </w:rPr>
        <w:t xml:space="preserve">Відповідно до рішення педагогічної ради </w:t>
      </w:r>
      <w:r w:rsidR="00BE5CCC" w:rsidRPr="00D45309">
        <w:rPr>
          <w:rFonts w:ascii="Times New Roman" w:hAnsi="Times New Roman" w:cs="Times New Roman"/>
          <w:sz w:val="28"/>
          <w:szCs w:val="28"/>
        </w:rPr>
        <w:t>з</w:t>
      </w:r>
      <w:r w:rsidR="00AD6D44" w:rsidRPr="00D45309">
        <w:rPr>
          <w:rFonts w:ascii="Times New Roman" w:hAnsi="Times New Roman" w:cs="Times New Roman"/>
          <w:sz w:val="28"/>
          <w:szCs w:val="28"/>
        </w:rPr>
        <w:t>акладу дошкільної освіти (яс</w:t>
      </w:r>
      <w:r w:rsidR="007426B9" w:rsidRPr="00D45309">
        <w:rPr>
          <w:rFonts w:ascii="Times New Roman" w:hAnsi="Times New Roman" w:cs="Times New Roman"/>
          <w:sz w:val="28"/>
          <w:szCs w:val="28"/>
        </w:rPr>
        <w:t>ел-садок) комбінованого типу №46 Рівненської міської ради (пр</w:t>
      </w:r>
      <w:r w:rsidR="002E5CF2" w:rsidRPr="00D45309">
        <w:rPr>
          <w:rFonts w:ascii="Times New Roman" w:hAnsi="Times New Roman" w:cs="Times New Roman"/>
          <w:sz w:val="28"/>
          <w:szCs w:val="28"/>
        </w:rPr>
        <w:t>отокол № 1</w:t>
      </w:r>
      <w:r w:rsidR="007426B9" w:rsidRPr="00D45309">
        <w:rPr>
          <w:rFonts w:ascii="Times New Roman" w:hAnsi="Times New Roman" w:cs="Times New Roman"/>
          <w:sz w:val="28"/>
          <w:szCs w:val="28"/>
        </w:rPr>
        <w:t xml:space="preserve"> «</w:t>
      </w:r>
      <w:r w:rsidR="00687BCA">
        <w:rPr>
          <w:rFonts w:ascii="Times New Roman" w:hAnsi="Times New Roman" w:cs="Times New Roman"/>
          <w:sz w:val="28"/>
          <w:szCs w:val="28"/>
          <w:u w:val="single"/>
        </w:rPr>
        <w:t>31</w:t>
      </w:r>
      <w:r w:rsidR="007426B9" w:rsidRPr="00D45309">
        <w:rPr>
          <w:rFonts w:ascii="Times New Roman" w:hAnsi="Times New Roman" w:cs="Times New Roman"/>
          <w:sz w:val="28"/>
          <w:szCs w:val="28"/>
        </w:rPr>
        <w:t xml:space="preserve">» </w:t>
      </w:r>
      <w:r w:rsidR="007426B9" w:rsidRPr="00D45309">
        <w:rPr>
          <w:rFonts w:ascii="Times New Roman" w:hAnsi="Times New Roman" w:cs="Times New Roman"/>
          <w:sz w:val="28"/>
          <w:szCs w:val="28"/>
          <w:u w:val="single"/>
        </w:rPr>
        <w:t>серпня</w:t>
      </w:r>
      <w:r w:rsidR="007426B9" w:rsidRPr="00D45309">
        <w:rPr>
          <w:rFonts w:ascii="Times New Roman" w:hAnsi="Times New Roman" w:cs="Times New Roman"/>
          <w:sz w:val="28"/>
          <w:szCs w:val="28"/>
        </w:rPr>
        <w:t xml:space="preserve"> 202</w:t>
      </w:r>
      <w:r w:rsidR="00687BCA">
        <w:rPr>
          <w:rFonts w:ascii="Times New Roman" w:hAnsi="Times New Roman" w:cs="Times New Roman"/>
          <w:sz w:val="28"/>
          <w:szCs w:val="28"/>
        </w:rPr>
        <w:t>6</w:t>
      </w:r>
      <w:r w:rsidRPr="00D45309">
        <w:rPr>
          <w:rFonts w:ascii="Times New Roman" w:hAnsi="Times New Roman" w:cs="Times New Roman"/>
          <w:sz w:val="28"/>
          <w:szCs w:val="28"/>
        </w:rPr>
        <w:t xml:space="preserve"> року) освітній процес здійснюється за програмами, рекомендованими Міністерством освіти і науки України та регіон</w:t>
      </w:r>
      <w:r w:rsidR="007426B9" w:rsidRPr="00D45309">
        <w:rPr>
          <w:rFonts w:ascii="Times New Roman" w:hAnsi="Times New Roman" w:cs="Times New Roman"/>
          <w:sz w:val="28"/>
          <w:szCs w:val="28"/>
        </w:rPr>
        <w:t>альними парціальними програмами.</w:t>
      </w:r>
    </w:p>
    <w:p w:rsidR="00F6100F" w:rsidRDefault="00F6100F">
      <w:pPr>
        <w:rPr>
          <w:rFonts w:ascii="Times New Roman" w:hAnsi="Times New Roman" w:cs="Times New Roman"/>
          <w:sz w:val="28"/>
          <w:szCs w:val="28"/>
        </w:rPr>
      </w:pPr>
      <w:r>
        <w:rPr>
          <w:rFonts w:ascii="Times New Roman" w:hAnsi="Times New Roman" w:cs="Times New Roman"/>
          <w:sz w:val="28"/>
          <w:szCs w:val="28"/>
        </w:rPr>
        <w:br w:type="page"/>
      </w:r>
    </w:p>
    <w:p w:rsidR="00F6100F" w:rsidRPr="00D45309" w:rsidRDefault="00F6100F" w:rsidP="0046567C">
      <w:pPr>
        <w:spacing w:after="0"/>
        <w:ind w:firstLine="708"/>
        <w:jc w:val="both"/>
        <w:rPr>
          <w:rFonts w:ascii="Times New Roman" w:hAnsi="Times New Roman" w:cs="Times New Roman"/>
          <w:sz w:val="28"/>
          <w:szCs w:val="28"/>
        </w:rPr>
      </w:pPr>
    </w:p>
    <w:tbl>
      <w:tblPr>
        <w:tblStyle w:val="aa"/>
        <w:tblW w:w="0" w:type="auto"/>
        <w:tblLook w:val="0000" w:firstRow="0" w:lastRow="0" w:firstColumn="0" w:lastColumn="0" w:noHBand="0" w:noVBand="0"/>
      </w:tblPr>
      <w:tblGrid>
        <w:gridCol w:w="624"/>
        <w:gridCol w:w="9"/>
        <w:gridCol w:w="2408"/>
        <w:gridCol w:w="1760"/>
        <w:gridCol w:w="851"/>
        <w:gridCol w:w="2212"/>
        <w:gridCol w:w="20"/>
        <w:gridCol w:w="1971"/>
      </w:tblGrid>
      <w:tr w:rsidR="00F6100F" w:rsidRPr="00454A17" w:rsidTr="00F6100F">
        <w:trPr>
          <w:trHeight w:val="435"/>
        </w:trPr>
        <w:tc>
          <w:tcPr>
            <w:tcW w:w="9855" w:type="dxa"/>
            <w:gridSpan w:val="8"/>
          </w:tcPr>
          <w:p w:rsidR="00F6100F" w:rsidRPr="00454A17" w:rsidRDefault="00F6100F" w:rsidP="00F6100F">
            <w:pPr>
              <w:spacing w:line="276" w:lineRule="auto"/>
              <w:ind w:left="108"/>
              <w:jc w:val="center"/>
              <w:rPr>
                <w:rFonts w:ascii="Times New Roman" w:hAnsi="Times New Roman" w:cs="Times New Roman"/>
                <w:b/>
                <w:iCs/>
                <w:color w:val="000000"/>
                <w:sz w:val="24"/>
                <w:szCs w:val="24"/>
              </w:rPr>
            </w:pPr>
            <w:r w:rsidRPr="00454A17">
              <w:rPr>
                <w:rFonts w:ascii="Times New Roman" w:hAnsi="Times New Roman" w:cs="Times New Roman"/>
                <w:b/>
                <w:iCs/>
                <w:color w:val="000000"/>
                <w:sz w:val="24"/>
                <w:szCs w:val="24"/>
              </w:rPr>
              <w:t>Комплексні програми</w:t>
            </w:r>
          </w:p>
        </w:tc>
      </w:tr>
      <w:tr w:rsidR="00F6100F" w:rsidRPr="00454A17" w:rsidTr="00F6100F">
        <w:trPr>
          <w:trHeight w:val="435"/>
        </w:trPr>
        <w:tc>
          <w:tcPr>
            <w:tcW w:w="633" w:type="dxa"/>
            <w:gridSpan w:val="2"/>
          </w:tcPr>
          <w:p w:rsidR="00F6100F" w:rsidRPr="00454A17" w:rsidRDefault="00F6100F" w:rsidP="00F6100F">
            <w:pPr>
              <w:ind w:left="108"/>
              <w:rPr>
                <w:rFonts w:ascii="Times New Roman" w:hAnsi="Times New Roman" w:cs="Times New Roman"/>
                <w:iCs/>
                <w:color w:val="000000"/>
                <w:sz w:val="24"/>
                <w:szCs w:val="24"/>
              </w:rPr>
            </w:pPr>
            <w:r>
              <w:rPr>
                <w:rFonts w:ascii="Times New Roman" w:hAnsi="Times New Roman" w:cs="Times New Roman"/>
                <w:iCs/>
                <w:color w:val="000000"/>
                <w:sz w:val="24"/>
                <w:szCs w:val="24"/>
                <w:lang w:val="en-US"/>
              </w:rPr>
              <w:t>1</w:t>
            </w:r>
            <w:r w:rsidRPr="00454A17">
              <w:rPr>
                <w:rFonts w:ascii="Times New Roman" w:hAnsi="Times New Roman" w:cs="Times New Roman"/>
                <w:iCs/>
                <w:color w:val="000000"/>
                <w:sz w:val="24"/>
                <w:szCs w:val="24"/>
              </w:rPr>
              <w:t>.</w:t>
            </w:r>
          </w:p>
        </w:tc>
        <w:tc>
          <w:tcPr>
            <w:tcW w:w="2435" w:type="dxa"/>
          </w:tcPr>
          <w:p w:rsidR="00F6100F" w:rsidRPr="00454A17" w:rsidRDefault="00F6100F" w:rsidP="00F6100F">
            <w:pPr>
              <w:ind w:left="108"/>
              <w:rPr>
                <w:rFonts w:ascii="Times New Roman" w:hAnsi="Times New Roman" w:cs="Times New Roman"/>
                <w:iCs/>
                <w:color w:val="000000"/>
                <w:sz w:val="24"/>
                <w:szCs w:val="24"/>
              </w:rPr>
            </w:pPr>
            <w:r w:rsidRPr="00454A17">
              <w:rPr>
                <w:rFonts w:ascii="Times New Roman" w:hAnsi="Times New Roman" w:cs="Times New Roman"/>
                <w:iCs/>
                <w:color w:val="000000"/>
                <w:sz w:val="24"/>
                <w:szCs w:val="24"/>
              </w:rPr>
              <w:t>Українське дошкілля</w:t>
            </w:r>
          </w:p>
        </w:tc>
        <w:tc>
          <w:tcPr>
            <w:tcW w:w="1760" w:type="dxa"/>
          </w:tcPr>
          <w:p w:rsidR="00F6100F" w:rsidRPr="00454A17" w:rsidRDefault="00F6100F" w:rsidP="00F6100F">
            <w:pPr>
              <w:rPr>
                <w:rFonts w:ascii="Times New Roman" w:hAnsi="Times New Roman" w:cs="Times New Roman"/>
                <w:iCs/>
                <w:color w:val="000000"/>
                <w:sz w:val="24"/>
                <w:szCs w:val="24"/>
              </w:rPr>
            </w:pPr>
            <w:r w:rsidRPr="00454A17">
              <w:rPr>
                <w:rFonts w:ascii="Times New Roman" w:hAnsi="Times New Roman" w:cs="Times New Roman"/>
                <w:iCs/>
                <w:color w:val="000000"/>
                <w:sz w:val="24"/>
                <w:szCs w:val="24"/>
              </w:rPr>
              <w:t>авт. Білан О. І.</w:t>
            </w:r>
          </w:p>
        </w:tc>
        <w:tc>
          <w:tcPr>
            <w:tcW w:w="783" w:type="dxa"/>
          </w:tcPr>
          <w:p w:rsidR="00F6100F" w:rsidRPr="00454A17" w:rsidRDefault="00F6100F" w:rsidP="00F6100F">
            <w:pPr>
              <w:ind w:left="108"/>
              <w:rPr>
                <w:rFonts w:ascii="Times New Roman" w:hAnsi="Times New Roman" w:cs="Times New Roman"/>
                <w:iCs/>
                <w:color w:val="000000"/>
                <w:sz w:val="24"/>
                <w:szCs w:val="24"/>
              </w:rPr>
            </w:pPr>
            <w:r w:rsidRPr="00454A17">
              <w:rPr>
                <w:rFonts w:ascii="Times New Roman" w:hAnsi="Times New Roman" w:cs="Times New Roman"/>
                <w:iCs/>
                <w:color w:val="000000"/>
                <w:sz w:val="24"/>
                <w:szCs w:val="24"/>
              </w:rPr>
              <w:t>укр.</w:t>
            </w:r>
          </w:p>
        </w:tc>
        <w:tc>
          <w:tcPr>
            <w:tcW w:w="2275" w:type="dxa"/>
            <w:gridSpan w:val="2"/>
          </w:tcPr>
          <w:p w:rsidR="00F6100F" w:rsidRPr="00454A17" w:rsidRDefault="00F6100F" w:rsidP="00F6100F">
            <w:pPr>
              <w:ind w:left="108"/>
              <w:jc w:val="center"/>
              <w:rPr>
                <w:rFonts w:ascii="Times New Roman" w:hAnsi="Times New Roman" w:cs="Times New Roman"/>
                <w:iCs/>
                <w:color w:val="000000"/>
                <w:sz w:val="24"/>
                <w:szCs w:val="24"/>
              </w:rPr>
            </w:pPr>
            <w:r w:rsidRPr="00454A17">
              <w:rPr>
                <w:rFonts w:ascii="Times New Roman" w:hAnsi="Times New Roman" w:cs="Times New Roman"/>
                <w:iCs/>
                <w:color w:val="000000"/>
                <w:sz w:val="24"/>
                <w:szCs w:val="24"/>
              </w:rPr>
              <w:t>Мандрівець</w:t>
            </w:r>
          </w:p>
        </w:tc>
        <w:tc>
          <w:tcPr>
            <w:tcW w:w="1969" w:type="dxa"/>
          </w:tcPr>
          <w:p w:rsidR="00F6100F" w:rsidRPr="00454A17" w:rsidRDefault="00F6100F" w:rsidP="00F6100F">
            <w:pPr>
              <w:ind w:left="108"/>
              <w:rPr>
                <w:rFonts w:ascii="Times New Roman" w:hAnsi="Times New Roman" w:cs="Times New Roman"/>
                <w:iCs/>
                <w:color w:val="000000"/>
                <w:sz w:val="24"/>
                <w:szCs w:val="24"/>
              </w:rPr>
            </w:pPr>
            <w:r w:rsidRPr="00454A17">
              <w:rPr>
                <w:rFonts w:ascii="Times New Roman" w:hAnsi="Times New Roman" w:cs="Times New Roman"/>
                <w:iCs/>
                <w:color w:val="000000"/>
                <w:sz w:val="24"/>
                <w:szCs w:val="24"/>
              </w:rPr>
              <w:t xml:space="preserve">Протокол № 6 від 03.12.2021 р. </w:t>
            </w:r>
            <w:proofErr w:type="spellStart"/>
            <w:r w:rsidRPr="00454A17">
              <w:rPr>
                <w:rFonts w:ascii="Times New Roman" w:hAnsi="Times New Roman" w:cs="Times New Roman"/>
                <w:iCs/>
                <w:color w:val="000000"/>
                <w:sz w:val="24"/>
                <w:szCs w:val="24"/>
              </w:rPr>
              <w:t>зареєстр</w:t>
            </w:r>
            <w:proofErr w:type="spellEnd"/>
            <w:r w:rsidRPr="00454A17">
              <w:rPr>
                <w:rFonts w:ascii="Times New Roman" w:hAnsi="Times New Roman" w:cs="Times New Roman"/>
                <w:iCs/>
                <w:color w:val="000000"/>
                <w:sz w:val="24"/>
                <w:szCs w:val="24"/>
              </w:rPr>
              <w:t>. у Каталозі за №1.0025-2021</w:t>
            </w:r>
          </w:p>
        </w:tc>
      </w:tr>
      <w:tr w:rsidR="00F6100F" w:rsidRPr="00454A17" w:rsidTr="00F6100F">
        <w:trPr>
          <w:trHeight w:val="435"/>
        </w:trPr>
        <w:tc>
          <w:tcPr>
            <w:tcW w:w="9855" w:type="dxa"/>
            <w:gridSpan w:val="8"/>
          </w:tcPr>
          <w:p w:rsidR="00F6100F" w:rsidRPr="00454A17" w:rsidRDefault="00F6100F" w:rsidP="00F6100F">
            <w:pPr>
              <w:spacing w:after="200" w:line="276" w:lineRule="auto"/>
              <w:ind w:left="108"/>
              <w:jc w:val="center"/>
              <w:rPr>
                <w:rFonts w:ascii="Times New Roman" w:hAnsi="Times New Roman" w:cs="Times New Roman"/>
                <w:b/>
                <w:sz w:val="24"/>
                <w:szCs w:val="24"/>
              </w:rPr>
            </w:pPr>
            <w:r w:rsidRPr="00454A17">
              <w:rPr>
                <w:rFonts w:ascii="Times New Roman" w:hAnsi="Times New Roman" w:cs="Times New Roman"/>
                <w:b/>
                <w:sz w:val="24"/>
                <w:szCs w:val="24"/>
              </w:rPr>
              <w:t>Парціальні програми</w:t>
            </w:r>
          </w:p>
        </w:tc>
      </w:tr>
      <w:tr w:rsidR="00F6100F" w:rsidRPr="00454A17" w:rsidTr="00F6100F">
        <w:trPr>
          <w:trHeight w:val="435"/>
        </w:trPr>
        <w:tc>
          <w:tcPr>
            <w:tcW w:w="624" w:type="dxa"/>
          </w:tcPr>
          <w:p w:rsidR="00F6100F" w:rsidRPr="00454A17" w:rsidRDefault="00F6100F" w:rsidP="00F6100F">
            <w:pPr>
              <w:ind w:left="108"/>
              <w:rPr>
                <w:rFonts w:ascii="Times New Roman" w:hAnsi="Times New Roman" w:cs="Times New Roman"/>
                <w:sz w:val="24"/>
                <w:szCs w:val="24"/>
              </w:rPr>
            </w:pPr>
            <w:r w:rsidRPr="00454A17">
              <w:rPr>
                <w:rFonts w:ascii="Times New Roman" w:hAnsi="Times New Roman" w:cs="Times New Roman"/>
                <w:sz w:val="24"/>
                <w:szCs w:val="24"/>
              </w:rPr>
              <w:t>4.</w:t>
            </w:r>
          </w:p>
        </w:tc>
        <w:tc>
          <w:tcPr>
            <w:tcW w:w="2444" w:type="dxa"/>
            <w:gridSpan w:val="2"/>
          </w:tcPr>
          <w:p w:rsidR="00F6100F" w:rsidRPr="00454A17" w:rsidRDefault="00F6100F" w:rsidP="00F6100F">
            <w:pPr>
              <w:ind w:left="108"/>
              <w:rPr>
                <w:rFonts w:ascii="Times New Roman" w:hAnsi="Times New Roman" w:cs="Times New Roman"/>
                <w:sz w:val="24"/>
                <w:szCs w:val="24"/>
              </w:rPr>
            </w:pPr>
            <w:r w:rsidRPr="00454A17">
              <w:rPr>
                <w:rFonts w:ascii="Times New Roman" w:hAnsi="Times New Roman" w:cs="Times New Roman"/>
                <w:sz w:val="24"/>
                <w:szCs w:val="24"/>
              </w:rPr>
              <w:t>Англійська мова за методикою асоціативних символів для старшого та молодшого шкільного віку (від 5 до 10 років) закладів дошкільної та загальної середньої освіти. Навчальна програма.</w:t>
            </w:r>
          </w:p>
        </w:tc>
        <w:tc>
          <w:tcPr>
            <w:tcW w:w="1760" w:type="dxa"/>
          </w:tcPr>
          <w:p w:rsidR="00F6100F" w:rsidRPr="00454A17" w:rsidRDefault="00F6100F" w:rsidP="00F6100F">
            <w:pPr>
              <w:ind w:left="108"/>
              <w:rPr>
                <w:rFonts w:ascii="Times New Roman" w:hAnsi="Times New Roman" w:cs="Times New Roman"/>
                <w:sz w:val="24"/>
                <w:szCs w:val="24"/>
              </w:rPr>
            </w:pPr>
            <w:r w:rsidRPr="00454A17">
              <w:rPr>
                <w:rFonts w:ascii="Times New Roman" w:hAnsi="Times New Roman" w:cs="Times New Roman"/>
                <w:sz w:val="24"/>
                <w:szCs w:val="24"/>
              </w:rPr>
              <w:t xml:space="preserve">С. </w:t>
            </w:r>
            <w:proofErr w:type="spellStart"/>
            <w:r w:rsidRPr="00454A17">
              <w:rPr>
                <w:rFonts w:ascii="Times New Roman" w:hAnsi="Times New Roman" w:cs="Times New Roman"/>
                <w:sz w:val="24"/>
                <w:szCs w:val="24"/>
              </w:rPr>
              <w:t>Гунько</w:t>
            </w:r>
            <w:proofErr w:type="spellEnd"/>
            <w:r w:rsidRPr="00454A17">
              <w:rPr>
                <w:rFonts w:ascii="Times New Roman" w:hAnsi="Times New Roman" w:cs="Times New Roman"/>
                <w:sz w:val="24"/>
                <w:szCs w:val="24"/>
              </w:rPr>
              <w:t xml:space="preserve">, С. </w:t>
            </w:r>
            <w:proofErr w:type="spellStart"/>
            <w:r w:rsidRPr="00454A17">
              <w:rPr>
                <w:rFonts w:ascii="Times New Roman" w:hAnsi="Times New Roman" w:cs="Times New Roman"/>
                <w:sz w:val="24"/>
                <w:szCs w:val="24"/>
              </w:rPr>
              <w:t>Бацмай</w:t>
            </w:r>
            <w:proofErr w:type="spellEnd"/>
            <w:r w:rsidRPr="00454A17">
              <w:rPr>
                <w:rFonts w:ascii="Times New Roman" w:hAnsi="Times New Roman" w:cs="Times New Roman"/>
                <w:sz w:val="24"/>
                <w:szCs w:val="24"/>
              </w:rPr>
              <w:t xml:space="preserve">, Л. Гусак, Н. Стадник, Н. </w:t>
            </w:r>
            <w:proofErr w:type="spellStart"/>
            <w:r w:rsidRPr="00454A17">
              <w:rPr>
                <w:rFonts w:ascii="Times New Roman" w:hAnsi="Times New Roman" w:cs="Times New Roman"/>
                <w:sz w:val="24"/>
                <w:szCs w:val="24"/>
              </w:rPr>
              <w:t>Занюк</w:t>
            </w:r>
            <w:proofErr w:type="spellEnd"/>
            <w:r w:rsidRPr="00454A17">
              <w:rPr>
                <w:rFonts w:ascii="Times New Roman" w:hAnsi="Times New Roman" w:cs="Times New Roman"/>
                <w:sz w:val="24"/>
                <w:szCs w:val="24"/>
              </w:rPr>
              <w:t xml:space="preserve">, О. </w:t>
            </w:r>
            <w:proofErr w:type="spellStart"/>
            <w:r w:rsidRPr="00454A17">
              <w:rPr>
                <w:rFonts w:ascii="Times New Roman" w:hAnsi="Times New Roman" w:cs="Times New Roman"/>
                <w:sz w:val="24"/>
                <w:szCs w:val="24"/>
              </w:rPr>
              <w:t>Крутова</w:t>
            </w:r>
            <w:proofErr w:type="spellEnd"/>
          </w:p>
        </w:tc>
        <w:tc>
          <w:tcPr>
            <w:tcW w:w="783" w:type="dxa"/>
          </w:tcPr>
          <w:p w:rsidR="00F6100F" w:rsidRPr="00454A17" w:rsidRDefault="00F6100F" w:rsidP="00F6100F">
            <w:pPr>
              <w:ind w:left="108"/>
              <w:rPr>
                <w:rFonts w:ascii="Times New Roman" w:hAnsi="Times New Roman" w:cs="Times New Roman"/>
                <w:sz w:val="24"/>
                <w:szCs w:val="24"/>
              </w:rPr>
            </w:pPr>
            <w:r w:rsidRPr="00454A17">
              <w:rPr>
                <w:rFonts w:ascii="Times New Roman" w:hAnsi="Times New Roman" w:cs="Times New Roman"/>
                <w:sz w:val="24"/>
                <w:szCs w:val="24"/>
              </w:rPr>
              <w:t xml:space="preserve">укр. </w:t>
            </w:r>
            <w:proofErr w:type="spellStart"/>
            <w:r w:rsidRPr="00454A17">
              <w:rPr>
                <w:rFonts w:ascii="Times New Roman" w:hAnsi="Times New Roman" w:cs="Times New Roman"/>
                <w:sz w:val="24"/>
                <w:szCs w:val="24"/>
              </w:rPr>
              <w:t>анг</w:t>
            </w:r>
            <w:proofErr w:type="spellEnd"/>
            <w:r w:rsidRPr="00454A17">
              <w:rPr>
                <w:rFonts w:ascii="Times New Roman" w:hAnsi="Times New Roman" w:cs="Times New Roman"/>
                <w:sz w:val="24"/>
                <w:szCs w:val="24"/>
              </w:rPr>
              <w:t>.</w:t>
            </w:r>
          </w:p>
        </w:tc>
        <w:tc>
          <w:tcPr>
            <w:tcW w:w="2255" w:type="dxa"/>
          </w:tcPr>
          <w:p w:rsidR="00F6100F" w:rsidRPr="00454A17" w:rsidRDefault="00F6100F" w:rsidP="00F6100F">
            <w:pPr>
              <w:ind w:left="108"/>
              <w:jc w:val="center"/>
              <w:rPr>
                <w:rFonts w:ascii="Times New Roman" w:hAnsi="Times New Roman" w:cs="Times New Roman"/>
                <w:sz w:val="24"/>
                <w:szCs w:val="24"/>
              </w:rPr>
            </w:pPr>
            <w:r w:rsidRPr="00454A17">
              <w:rPr>
                <w:rFonts w:ascii="Times New Roman" w:hAnsi="Times New Roman" w:cs="Times New Roman"/>
                <w:sz w:val="24"/>
                <w:szCs w:val="24"/>
              </w:rPr>
              <w:t>автор</w:t>
            </w:r>
          </w:p>
        </w:tc>
        <w:tc>
          <w:tcPr>
            <w:tcW w:w="1989" w:type="dxa"/>
            <w:gridSpan w:val="2"/>
          </w:tcPr>
          <w:p w:rsidR="00F6100F" w:rsidRPr="00454A17" w:rsidRDefault="00F6100F" w:rsidP="00F6100F">
            <w:pPr>
              <w:ind w:left="108"/>
              <w:rPr>
                <w:rFonts w:ascii="Times New Roman" w:hAnsi="Times New Roman" w:cs="Times New Roman"/>
                <w:sz w:val="24"/>
                <w:szCs w:val="24"/>
              </w:rPr>
            </w:pPr>
            <w:r>
              <w:rPr>
                <w:rFonts w:ascii="Times New Roman" w:hAnsi="Times New Roman" w:cs="Times New Roman"/>
                <w:sz w:val="24"/>
                <w:szCs w:val="24"/>
              </w:rPr>
              <w:t>П</w:t>
            </w:r>
            <w:r w:rsidRPr="00454A17">
              <w:rPr>
                <w:rFonts w:ascii="Times New Roman" w:hAnsi="Times New Roman" w:cs="Times New Roman"/>
                <w:sz w:val="24"/>
                <w:szCs w:val="24"/>
              </w:rPr>
              <w:t xml:space="preserve">ротокол №8 засідання експертної комісії з іноземних мов від 06. 07. 2023 р. </w:t>
            </w:r>
            <w:proofErr w:type="spellStart"/>
            <w:r w:rsidRPr="00454A17">
              <w:rPr>
                <w:rFonts w:ascii="Times New Roman" w:hAnsi="Times New Roman" w:cs="Times New Roman"/>
                <w:sz w:val="24"/>
                <w:szCs w:val="24"/>
              </w:rPr>
              <w:t>Зареєстр</w:t>
            </w:r>
            <w:proofErr w:type="spellEnd"/>
            <w:r w:rsidRPr="00454A17">
              <w:rPr>
                <w:rFonts w:ascii="Times New Roman" w:hAnsi="Times New Roman" w:cs="Times New Roman"/>
                <w:sz w:val="24"/>
                <w:szCs w:val="24"/>
              </w:rPr>
              <w:t>. У Каталозі за №1.0034-2023</w:t>
            </w:r>
          </w:p>
        </w:tc>
      </w:tr>
      <w:tr w:rsidR="00F6100F" w:rsidRPr="00454A17" w:rsidTr="00F6100F">
        <w:trPr>
          <w:trHeight w:val="435"/>
        </w:trPr>
        <w:tc>
          <w:tcPr>
            <w:tcW w:w="624" w:type="dxa"/>
          </w:tcPr>
          <w:p w:rsidR="00F6100F" w:rsidRPr="00454A17" w:rsidRDefault="00F6100F" w:rsidP="00F6100F">
            <w:pPr>
              <w:ind w:left="108"/>
              <w:rPr>
                <w:rFonts w:ascii="Times New Roman" w:hAnsi="Times New Roman" w:cs="Times New Roman"/>
                <w:sz w:val="24"/>
                <w:szCs w:val="24"/>
              </w:rPr>
            </w:pPr>
            <w:r w:rsidRPr="00454A17">
              <w:rPr>
                <w:rFonts w:ascii="Times New Roman" w:hAnsi="Times New Roman" w:cs="Times New Roman"/>
                <w:sz w:val="24"/>
                <w:szCs w:val="24"/>
              </w:rPr>
              <w:t>5.</w:t>
            </w:r>
          </w:p>
        </w:tc>
        <w:tc>
          <w:tcPr>
            <w:tcW w:w="2444" w:type="dxa"/>
            <w:gridSpan w:val="2"/>
          </w:tcPr>
          <w:p w:rsidR="00F6100F" w:rsidRPr="00454A17" w:rsidRDefault="00F6100F" w:rsidP="00F6100F">
            <w:pPr>
              <w:ind w:left="108"/>
              <w:rPr>
                <w:rFonts w:ascii="Times New Roman" w:hAnsi="Times New Roman" w:cs="Times New Roman"/>
                <w:sz w:val="24"/>
                <w:szCs w:val="24"/>
              </w:rPr>
            </w:pPr>
            <w:r w:rsidRPr="00454A17">
              <w:rPr>
                <w:rFonts w:ascii="Times New Roman" w:hAnsi="Times New Roman" w:cs="Times New Roman"/>
                <w:sz w:val="24"/>
                <w:szCs w:val="24"/>
              </w:rPr>
              <w:t>Дошкільнятам ˗ освіта сталого розвитку. Парціальна програма</w:t>
            </w:r>
          </w:p>
        </w:tc>
        <w:tc>
          <w:tcPr>
            <w:tcW w:w="1760" w:type="dxa"/>
          </w:tcPr>
          <w:p w:rsidR="00F6100F" w:rsidRPr="00454A17" w:rsidRDefault="00F6100F" w:rsidP="00F6100F">
            <w:pPr>
              <w:ind w:left="108"/>
              <w:rPr>
                <w:rFonts w:ascii="Times New Roman" w:hAnsi="Times New Roman" w:cs="Times New Roman"/>
                <w:sz w:val="24"/>
                <w:szCs w:val="24"/>
              </w:rPr>
            </w:pPr>
            <w:r w:rsidRPr="00454A17">
              <w:rPr>
                <w:rFonts w:ascii="Times New Roman" w:hAnsi="Times New Roman" w:cs="Times New Roman"/>
                <w:sz w:val="24"/>
                <w:szCs w:val="24"/>
              </w:rPr>
              <w:t xml:space="preserve">Гавриш Н. В., </w:t>
            </w:r>
            <w:proofErr w:type="spellStart"/>
            <w:r w:rsidRPr="00454A17">
              <w:rPr>
                <w:rFonts w:ascii="Times New Roman" w:hAnsi="Times New Roman" w:cs="Times New Roman"/>
                <w:sz w:val="24"/>
                <w:szCs w:val="24"/>
              </w:rPr>
              <w:t>Пометун</w:t>
            </w:r>
            <w:proofErr w:type="spellEnd"/>
            <w:r w:rsidRPr="00454A17">
              <w:rPr>
                <w:rFonts w:ascii="Times New Roman" w:hAnsi="Times New Roman" w:cs="Times New Roman"/>
                <w:sz w:val="24"/>
                <w:szCs w:val="24"/>
              </w:rPr>
              <w:t xml:space="preserve"> О. І.</w:t>
            </w:r>
          </w:p>
        </w:tc>
        <w:tc>
          <w:tcPr>
            <w:tcW w:w="783" w:type="dxa"/>
          </w:tcPr>
          <w:p w:rsidR="00F6100F" w:rsidRPr="00454A17" w:rsidRDefault="00F6100F" w:rsidP="00F6100F">
            <w:pPr>
              <w:ind w:left="108"/>
              <w:rPr>
                <w:rFonts w:ascii="Times New Roman" w:hAnsi="Times New Roman" w:cs="Times New Roman"/>
                <w:sz w:val="24"/>
                <w:szCs w:val="24"/>
              </w:rPr>
            </w:pPr>
            <w:r w:rsidRPr="00454A17">
              <w:rPr>
                <w:rFonts w:ascii="Times New Roman" w:hAnsi="Times New Roman" w:cs="Times New Roman"/>
                <w:sz w:val="24"/>
                <w:szCs w:val="24"/>
              </w:rPr>
              <w:t>укр.</w:t>
            </w:r>
          </w:p>
        </w:tc>
        <w:tc>
          <w:tcPr>
            <w:tcW w:w="2255" w:type="dxa"/>
          </w:tcPr>
          <w:p w:rsidR="00F6100F" w:rsidRPr="00454A17" w:rsidRDefault="00F6100F" w:rsidP="00F6100F">
            <w:pPr>
              <w:ind w:left="108"/>
              <w:rPr>
                <w:rFonts w:ascii="Times New Roman" w:hAnsi="Times New Roman" w:cs="Times New Roman"/>
                <w:sz w:val="24"/>
                <w:szCs w:val="24"/>
              </w:rPr>
            </w:pPr>
            <w:r w:rsidRPr="00454A17">
              <w:rPr>
                <w:rFonts w:ascii="Times New Roman" w:hAnsi="Times New Roman" w:cs="Times New Roman"/>
                <w:sz w:val="24"/>
                <w:szCs w:val="24"/>
              </w:rPr>
              <w:t>ТОВ Українська академія</w:t>
            </w:r>
            <w:r>
              <w:rPr>
                <w:rFonts w:ascii="Times New Roman" w:hAnsi="Times New Roman" w:cs="Times New Roman"/>
                <w:sz w:val="24"/>
                <w:szCs w:val="24"/>
              </w:rPr>
              <w:t xml:space="preserve"> </w:t>
            </w:r>
            <w:r w:rsidRPr="00454A17">
              <w:rPr>
                <w:rFonts w:ascii="Times New Roman" w:hAnsi="Times New Roman" w:cs="Times New Roman"/>
                <w:sz w:val="24"/>
                <w:szCs w:val="24"/>
              </w:rPr>
              <w:t>дитинства</w:t>
            </w:r>
          </w:p>
        </w:tc>
        <w:tc>
          <w:tcPr>
            <w:tcW w:w="1989" w:type="dxa"/>
            <w:gridSpan w:val="2"/>
          </w:tcPr>
          <w:p w:rsidR="00F6100F" w:rsidRPr="00454A17" w:rsidRDefault="00F6100F" w:rsidP="00F6100F">
            <w:pPr>
              <w:ind w:left="108"/>
              <w:rPr>
                <w:rFonts w:ascii="Times New Roman" w:hAnsi="Times New Roman" w:cs="Times New Roman"/>
                <w:sz w:val="24"/>
                <w:szCs w:val="24"/>
              </w:rPr>
            </w:pPr>
            <w:r>
              <w:rPr>
                <w:rFonts w:ascii="Times New Roman" w:hAnsi="Times New Roman" w:cs="Times New Roman"/>
                <w:sz w:val="24"/>
                <w:szCs w:val="24"/>
              </w:rPr>
              <w:t>П</w:t>
            </w:r>
            <w:r w:rsidRPr="00454A17">
              <w:rPr>
                <w:rFonts w:ascii="Times New Roman" w:hAnsi="Times New Roman" w:cs="Times New Roman"/>
                <w:sz w:val="24"/>
                <w:szCs w:val="24"/>
              </w:rPr>
              <w:t xml:space="preserve">ротокол №2 від 11.04.2024 року. </w:t>
            </w:r>
            <w:proofErr w:type="spellStart"/>
            <w:r w:rsidRPr="00454A17">
              <w:rPr>
                <w:rFonts w:ascii="Times New Roman" w:hAnsi="Times New Roman" w:cs="Times New Roman"/>
                <w:sz w:val="24"/>
                <w:szCs w:val="24"/>
              </w:rPr>
              <w:t>Зареєстр</w:t>
            </w:r>
            <w:proofErr w:type="spellEnd"/>
            <w:r w:rsidRPr="00454A17">
              <w:rPr>
                <w:rFonts w:ascii="Times New Roman" w:hAnsi="Times New Roman" w:cs="Times New Roman"/>
                <w:sz w:val="24"/>
                <w:szCs w:val="24"/>
              </w:rPr>
              <w:t>. У Каталозі за №1.001</w:t>
            </w:r>
            <w:r>
              <w:rPr>
                <w:rFonts w:ascii="Times New Roman" w:hAnsi="Times New Roman" w:cs="Times New Roman"/>
                <w:sz w:val="24"/>
                <w:szCs w:val="24"/>
              </w:rPr>
              <w:t>0</w:t>
            </w:r>
            <w:r w:rsidRPr="00454A17">
              <w:rPr>
                <w:rFonts w:ascii="Times New Roman" w:hAnsi="Times New Roman" w:cs="Times New Roman"/>
                <w:sz w:val="24"/>
                <w:szCs w:val="24"/>
              </w:rPr>
              <w:t>-2024</w:t>
            </w:r>
          </w:p>
        </w:tc>
      </w:tr>
      <w:tr w:rsidR="00F6100F" w:rsidRPr="00454A17" w:rsidTr="00F6100F">
        <w:trPr>
          <w:trHeight w:val="435"/>
        </w:trPr>
        <w:tc>
          <w:tcPr>
            <w:tcW w:w="624" w:type="dxa"/>
          </w:tcPr>
          <w:p w:rsidR="00F6100F" w:rsidRPr="00454A17" w:rsidRDefault="00F6100F" w:rsidP="00F6100F">
            <w:pPr>
              <w:ind w:left="108"/>
              <w:rPr>
                <w:rFonts w:ascii="Times New Roman" w:hAnsi="Times New Roman" w:cs="Times New Roman"/>
                <w:sz w:val="24"/>
                <w:szCs w:val="24"/>
              </w:rPr>
            </w:pPr>
            <w:r w:rsidRPr="00454A17">
              <w:rPr>
                <w:rFonts w:ascii="Times New Roman" w:hAnsi="Times New Roman" w:cs="Times New Roman"/>
                <w:sz w:val="24"/>
                <w:szCs w:val="24"/>
              </w:rPr>
              <w:t>6.</w:t>
            </w:r>
          </w:p>
        </w:tc>
        <w:tc>
          <w:tcPr>
            <w:tcW w:w="2444" w:type="dxa"/>
            <w:gridSpan w:val="2"/>
          </w:tcPr>
          <w:p w:rsidR="00F6100F" w:rsidRPr="00454A17" w:rsidRDefault="00F6100F" w:rsidP="00F6100F">
            <w:pPr>
              <w:ind w:left="108"/>
              <w:rPr>
                <w:rFonts w:ascii="Times New Roman" w:hAnsi="Times New Roman" w:cs="Times New Roman"/>
                <w:sz w:val="24"/>
                <w:szCs w:val="24"/>
              </w:rPr>
            </w:pPr>
            <w:r w:rsidRPr="00454A17">
              <w:rPr>
                <w:rFonts w:ascii="Times New Roman" w:hAnsi="Times New Roman" w:cs="Times New Roman"/>
                <w:sz w:val="24"/>
                <w:szCs w:val="24"/>
              </w:rPr>
              <w:t>Україна ˗ моя батьківщина. Парціальна програма з національно-патріотичного виховання для дітей середнього та старшого дошкільного віку.</w:t>
            </w:r>
          </w:p>
        </w:tc>
        <w:tc>
          <w:tcPr>
            <w:tcW w:w="1760" w:type="dxa"/>
          </w:tcPr>
          <w:p w:rsidR="00F6100F" w:rsidRPr="00454A17" w:rsidRDefault="00F6100F" w:rsidP="00F6100F">
            <w:pPr>
              <w:ind w:left="108"/>
              <w:rPr>
                <w:rFonts w:ascii="Times New Roman" w:hAnsi="Times New Roman" w:cs="Times New Roman"/>
                <w:sz w:val="24"/>
                <w:szCs w:val="24"/>
              </w:rPr>
            </w:pPr>
            <w:r w:rsidRPr="00454A17">
              <w:rPr>
                <w:rFonts w:ascii="Times New Roman" w:hAnsi="Times New Roman" w:cs="Times New Roman"/>
                <w:sz w:val="24"/>
                <w:szCs w:val="24"/>
              </w:rPr>
              <w:t xml:space="preserve">за </w:t>
            </w:r>
            <w:proofErr w:type="spellStart"/>
            <w:r w:rsidRPr="00454A17">
              <w:rPr>
                <w:rFonts w:ascii="Times New Roman" w:hAnsi="Times New Roman" w:cs="Times New Roman"/>
                <w:sz w:val="24"/>
                <w:szCs w:val="24"/>
              </w:rPr>
              <w:t>заг</w:t>
            </w:r>
            <w:proofErr w:type="spellEnd"/>
            <w:r w:rsidRPr="00454A17">
              <w:rPr>
                <w:rFonts w:ascii="Times New Roman" w:hAnsi="Times New Roman" w:cs="Times New Roman"/>
                <w:sz w:val="24"/>
                <w:szCs w:val="24"/>
              </w:rPr>
              <w:t xml:space="preserve">. наук. </w:t>
            </w:r>
            <w:proofErr w:type="spellStart"/>
            <w:r w:rsidRPr="00454A17">
              <w:rPr>
                <w:rFonts w:ascii="Times New Roman" w:hAnsi="Times New Roman" w:cs="Times New Roman"/>
                <w:sz w:val="24"/>
                <w:szCs w:val="24"/>
              </w:rPr>
              <w:t>редак</w:t>
            </w:r>
            <w:proofErr w:type="spellEnd"/>
            <w:r w:rsidRPr="00454A17">
              <w:rPr>
                <w:rFonts w:ascii="Times New Roman" w:hAnsi="Times New Roman" w:cs="Times New Roman"/>
                <w:sz w:val="24"/>
                <w:szCs w:val="24"/>
              </w:rPr>
              <w:t xml:space="preserve">. </w:t>
            </w:r>
            <w:proofErr w:type="spellStart"/>
            <w:r w:rsidRPr="00454A17">
              <w:rPr>
                <w:rFonts w:ascii="Times New Roman" w:hAnsi="Times New Roman" w:cs="Times New Roman"/>
                <w:sz w:val="24"/>
                <w:szCs w:val="24"/>
              </w:rPr>
              <w:t>Рейпольської</w:t>
            </w:r>
            <w:proofErr w:type="spellEnd"/>
            <w:r w:rsidRPr="00454A17">
              <w:rPr>
                <w:rFonts w:ascii="Times New Roman" w:hAnsi="Times New Roman" w:cs="Times New Roman"/>
                <w:sz w:val="24"/>
                <w:szCs w:val="24"/>
              </w:rPr>
              <w:t xml:space="preserve"> О. Д. авторський колектив: </w:t>
            </w:r>
            <w:proofErr w:type="spellStart"/>
            <w:r w:rsidRPr="00454A17">
              <w:rPr>
                <w:rFonts w:ascii="Times New Roman" w:hAnsi="Times New Roman" w:cs="Times New Roman"/>
                <w:sz w:val="24"/>
                <w:szCs w:val="24"/>
              </w:rPr>
              <w:t>Каплуновська</w:t>
            </w:r>
            <w:proofErr w:type="spellEnd"/>
            <w:r w:rsidRPr="00454A17">
              <w:rPr>
                <w:rFonts w:ascii="Times New Roman" w:hAnsi="Times New Roman" w:cs="Times New Roman"/>
                <w:sz w:val="24"/>
                <w:szCs w:val="24"/>
              </w:rPr>
              <w:t xml:space="preserve"> О. М., Палець Ю. М., </w:t>
            </w:r>
            <w:proofErr w:type="spellStart"/>
            <w:r w:rsidRPr="00454A17">
              <w:rPr>
                <w:rFonts w:ascii="Times New Roman" w:hAnsi="Times New Roman" w:cs="Times New Roman"/>
                <w:sz w:val="24"/>
                <w:szCs w:val="24"/>
              </w:rPr>
              <w:t>Кичата</w:t>
            </w:r>
            <w:proofErr w:type="spellEnd"/>
            <w:r w:rsidRPr="00454A17">
              <w:rPr>
                <w:rFonts w:ascii="Times New Roman" w:hAnsi="Times New Roman" w:cs="Times New Roman"/>
                <w:sz w:val="24"/>
                <w:szCs w:val="24"/>
              </w:rPr>
              <w:t xml:space="preserve"> І. І.</w:t>
            </w:r>
          </w:p>
        </w:tc>
        <w:tc>
          <w:tcPr>
            <w:tcW w:w="783" w:type="dxa"/>
          </w:tcPr>
          <w:p w:rsidR="00F6100F" w:rsidRPr="00454A17" w:rsidRDefault="00F6100F" w:rsidP="00F6100F">
            <w:pPr>
              <w:ind w:left="108"/>
              <w:rPr>
                <w:rFonts w:ascii="Times New Roman" w:hAnsi="Times New Roman" w:cs="Times New Roman"/>
                <w:sz w:val="24"/>
                <w:szCs w:val="24"/>
              </w:rPr>
            </w:pPr>
            <w:r w:rsidRPr="00454A17">
              <w:rPr>
                <w:rFonts w:ascii="Times New Roman" w:hAnsi="Times New Roman" w:cs="Times New Roman"/>
                <w:sz w:val="24"/>
                <w:szCs w:val="24"/>
              </w:rPr>
              <w:t>укр.</w:t>
            </w:r>
          </w:p>
        </w:tc>
        <w:tc>
          <w:tcPr>
            <w:tcW w:w="2255" w:type="dxa"/>
          </w:tcPr>
          <w:p w:rsidR="00F6100F" w:rsidRPr="00454A17" w:rsidRDefault="00F6100F" w:rsidP="00F6100F">
            <w:pPr>
              <w:ind w:left="108"/>
              <w:jc w:val="center"/>
              <w:rPr>
                <w:rFonts w:ascii="Times New Roman" w:hAnsi="Times New Roman" w:cs="Times New Roman"/>
                <w:sz w:val="24"/>
                <w:szCs w:val="24"/>
              </w:rPr>
            </w:pPr>
            <w:r w:rsidRPr="00454A17">
              <w:rPr>
                <w:rFonts w:ascii="Times New Roman" w:hAnsi="Times New Roman" w:cs="Times New Roman"/>
                <w:sz w:val="24"/>
                <w:szCs w:val="24"/>
              </w:rPr>
              <w:t>автор</w:t>
            </w:r>
          </w:p>
        </w:tc>
        <w:tc>
          <w:tcPr>
            <w:tcW w:w="1989" w:type="dxa"/>
            <w:gridSpan w:val="2"/>
          </w:tcPr>
          <w:p w:rsidR="00F6100F" w:rsidRPr="00454A17" w:rsidRDefault="00F6100F" w:rsidP="00F6100F">
            <w:pPr>
              <w:ind w:left="108"/>
              <w:rPr>
                <w:rFonts w:ascii="Times New Roman" w:hAnsi="Times New Roman" w:cs="Times New Roman"/>
                <w:sz w:val="24"/>
                <w:szCs w:val="24"/>
              </w:rPr>
            </w:pPr>
            <w:r w:rsidRPr="00454A17">
              <w:rPr>
                <w:rFonts w:ascii="Times New Roman" w:hAnsi="Times New Roman" w:cs="Times New Roman"/>
                <w:sz w:val="24"/>
                <w:szCs w:val="24"/>
              </w:rPr>
              <w:t xml:space="preserve">Пр. №3 від 21.06.2022 </w:t>
            </w:r>
            <w:proofErr w:type="spellStart"/>
            <w:r w:rsidRPr="00454A17">
              <w:rPr>
                <w:rFonts w:ascii="Times New Roman" w:hAnsi="Times New Roman" w:cs="Times New Roman"/>
                <w:sz w:val="24"/>
                <w:szCs w:val="24"/>
              </w:rPr>
              <w:t>Зареєстр</w:t>
            </w:r>
            <w:proofErr w:type="spellEnd"/>
            <w:r w:rsidRPr="00454A17">
              <w:rPr>
                <w:rFonts w:ascii="Times New Roman" w:hAnsi="Times New Roman" w:cs="Times New Roman"/>
                <w:sz w:val="24"/>
                <w:szCs w:val="24"/>
              </w:rPr>
              <w:t>. У Каталозі за №1.0009-2022</w:t>
            </w:r>
          </w:p>
        </w:tc>
      </w:tr>
      <w:tr w:rsidR="00F6100F" w:rsidRPr="00454A17" w:rsidTr="00F6100F">
        <w:trPr>
          <w:trHeight w:val="435"/>
        </w:trPr>
        <w:tc>
          <w:tcPr>
            <w:tcW w:w="624" w:type="dxa"/>
          </w:tcPr>
          <w:p w:rsidR="00F6100F" w:rsidRPr="00454A17" w:rsidRDefault="00F6100F" w:rsidP="00F6100F">
            <w:pPr>
              <w:ind w:left="108"/>
              <w:rPr>
                <w:rFonts w:ascii="Times New Roman" w:hAnsi="Times New Roman" w:cs="Times New Roman"/>
                <w:sz w:val="24"/>
                <w:szCs w:val="24"/>
              </w:rPr>
            </w:pPr>
            <w:r w:rsidRPr="00454A17">
              <w:rPr>
                <w:rFonts w:ascii="Times New Roman" w:hAnsi="Times New Roman" w:cs="Times New Roman"/>
                <w:sz w:val="24"/>
                <w:szCs w:val="24"/>
              </w:rPr>
              <w:t>7.</w:t>
            </w:r>
          </w:p>
        </w:tc>
        <w:tc>
          <w:tcPr>
            <w:tcW w:w="2444" w:type="dxa"/>
            <w:gridSpan w:val="2"/>
          </w:tcPr>
          <w:p w:rsidR="00F6100F" w:rsidRPr="005463B3" w:rsidRDefault="00F6100F" w:rsidP="00F6100F">
            <w:pPr>
              <w:ind w:left="108"/>
              <w:rPr>
                <w:rFonts w:ascii="Times New Roman" w:hAnsi="Times New Roman" w:cs="Times New Roman"/>
                <w:sz w:val="24"/>
                <w:szCs w:val="24"/>
              </w:rPr>
            </w:pPr>
            <w:r>
              <w:rPr>
                <w:rFonts w:ascii="Times New Roman" w:hAnsi="Times New Roman" w:cs="Times New Roman"/>
                <w:sz w:val="24"/>
                <w:szCs w:val="24"/>
                <w:lang w:val="en-US"/>
              </w:rPr>
              <w:t xml:space="preserve">STREAM – </w:t>
            </w:r>
            <w:r>
              <w:rPr>
                <w:rFonts w:ascii="Times New Roman" w:hAnsi="Times New Roman" w:cs="Times New Roman"/>
                <w:sz w:val="24"/>
                <w:szCs w:val="24"/>
              </w:rPr>
              <w:t>освіта, або Стежинки у Всесвіт. Альтернативна програма формування культури інженерного мислення в дітей перед шкільного віку</w:t>
            </w:r>
          </w:p>
        </w:tc>
        <w:tc>
          <w:tcPr>
            <w:tcW w:w="1760" w:type="dxa"/>
          </w:tcPr>
          <w:p w:rsidR="00F6100F" w:rsidRDefault="00F6100F" w:rsidP="00F6100F">
            <w:pPr>
              <w:ind w:left="108"/>
              <w:rPr>
                <w:rFonts w:ascii="Times New Roman" w:hAnsi="Times New Roman" w:cs="Times New Roman"/>
                <w:sz w:val="24"/>
                <w:szCs w:val="24"/>
              </w:rPr>
            </w:pPr>
            <w:r>
              <w:rPr>
                <w:rFonts w:ascii="Times New Roman" w:hAnsi="Times New Roman" w:cs="Times New Roman"/>
                <w:sz w:val="24"/>
                <w:szCs w:val="24"/>
              </w:rPr>
              <w:t>Наук. керівник</w:t>
            </w:r>
          </w:p>
          <w:p w:rsidR="00F6100F" w:rsidRPr="00454A17" w:rsidRDefault="00F6100F" w:rsidP="00F6100F">
            <w:pPr>
              <w:ind w:left="108"/>
              <w:rPr>
                <w:rFonts w:ascii="Times New Roman" w:hAnsi="Times New Roman" w:cs="Times New Roman"/>
                <w:sz w:val="24"/>
                <w:szCs w:val="24"/>
              </w:rPr>
            </w:pPr>
            <w:r>
              <w:rPr>
                <w:rFonts w:ascii="Times New Roman" w:hAnsi="Times New Roman" w:cs="Times New Roman"/>
                <w:sz w:val="24"/>
                <w:szCs w:val="24"/>
              </w:rPr>
              <w:t>Крутій К.Л.</w:t>
            </w:r>
          </w:p>
        </w:tc>
        <w:tc>
          <w:tcPr>
            <w:tcW w:w="783" w:type="dxa"/>
          </w:tcPr>
          <w:p w:rsidR="00F6100F" w:rsidRPr="00454A17" w:rsidRDefault="00F6100F" w:rsidP="00F6100F">
            <w:pPr>
              <w:ind w:left="108"/>
              <w:rPr>
                <w:rFonts w:ascii="Times New Roman" w:hAnsi="Times New Roman" w:cs="Times New Roman"/>
                <w:sz w:val="24"/>
                <w:szCs w:val="24"/>
              </w:rPr>
            </w:pPr>
            <w:r>
              <w:rPr>
                <w:rFonts w:ascii="Times New Roman" w:hAnsi="Times New Roman" w:cs="Times New Roman"/>
                <w:sz w:val="24"/>
                <w:szCs w:val="24"/>
              </w:rPr>
              <w:t>Укр..</w:t>
            </w:r>
          </w:p>
        </w:tc>
        <w:tc>
          <w:tcPr>
            <w:tcW w:w="2255" w:type="dxa"/>
          </w:tcPr>
          <w:p w:rsidR="00F6100F" w:rsidRDefault="00F6100F" w:rsidP="00F6100F">
            <w:pPr>
              <w:ind w:left="108"/>
              <w:jc w:val="center"/>
              <w:rPr>
                <w:rFonts w:ascii="Times New Roman" w:hAnsi="Times New Roman" w:cs="Times New Roman"/>
                <w:sz w:val="24"/>
                <w:szCs w:val="24"/>
              </w:rPr>
            </w:pPr>
            <w:r>
              <w:rPr>
                <w:rFonts w:ascii="Times New Roman" w:hAnsi="Times New Roman" w:cs="Times New Roman"/>
                <w:sz w:val="24"/>
                <w:szCs w:val="24"/>
              </w:rPr>
              <w:t>ЛІПС</w:t>
            </w:r>
          </w:p>
          <w:p w:rsidR="00F6100F" w:rsidRPr="00454A17" w:rsidRDefault="00F6100F" w:rsidP="00F6100F">
            <w:pPr>
              <w:ind w:left="108"/>
              <w:jc w:val="center"/>
              <w:rPr>
                <w:rFonts w:ascii="Times New Roman" w:hAnsi="Times New Roman" w:cs="Times New Roman"/>
                <w:sz w:val="24"/>
                <w:szCs w:val="24"/>
              </w:rPr>
            </w:pPr>
            <w:r>
              <w:rPr>
                <w:rFonts w:ascii="Times New Roman" w:hAnsi="Times New Roman" w:cs="Times New Roman"/>
                <w:sz w:val="24"/>
                <w:szCs w:val="24"/>
              </w:rPr>
              <w:t>ЛТД</w:t>
            </w:r>
          </w:p>
        </w:tc>
        <w:tc>
          <w:tcPr>
            <w:tcW w:w="1989" w:type="dxa"/>
            <w:gridSpan w:val="2"/>
          </w:tcPr>
          <w:p w:rsidR="00F6100F" w:rsidRDefault="00F6100F" w:rsidP="00F6100F">
            <w:pPr>
              <w:ind w:left="108"/>
              <w:rPr>
                <w:rFonts w:ascii="Times New Roman" w:hAnsi="Times New Roman" w:cs="Times New Roman"/>
                <w:sz w:val="24"/>
                <w:szCs w:val="24"/>
              </w:rPr>
            </w:pPr>
            <w:r>
              <w:rPr>
                <w:rFonts w:ascii="Times New Roman" w:hAnsi="Times New Roman" w:cs="Times New Roman"/>
                <w:sz w:val="24"/>
                <w:szCs w:val="24"/>
              </w:rPr>
              <w:t xml:space="preserve">Лист ІМЗО від 14.07. 2020 </w:t>
            </w:r>
          </w:p>
          <w:p w:rsidR="00F6100F" w:rsidRPr="00454A17" w:rsidRDefault="00F6100F" w:rsidP="00F6100F">
            <w:pPr>
              <w:ind w:left="108"/>
              <w:rPr>
                <w:rFonts w:ascii="Times New Roman" w:hAnsi="Times New Roman" w:cs="Times New Roman"/>
                <w:sz w:val="24"/>
                <w:szCs w:val="24"/>
              </w:rPr>
            </w:pPr>
            <w:r>
              <w:rPr>
                <w:rFonts w:ascii="Times New Roman" w:hAnsi="Times New Roman" w:cs="Times New Roman"/>
                <w:sz w:val="24"/>
                <w:szCs w:val="24"/>
              </w:rPr>
              <w:t>№ 22.1\12 – Г - 274</w:t>
            </w:r>
          </w:p>
        </w:tc>
      </w:tr>
      <w:tr w:rsidR="00F6100F" w:rsidRPr="00454A17" w:rsidTr="00F6100F">
        <w:trPr>
          <w:trHeight w:val="435"/>
        </w:trPr>
        <w:tc>
          <w:tcPr>
            <w:tcW w:w="624" w:type="dxa"/>
          </w:tcPr>
          <w:p w:rsidR="00F6100F" w:rsidRPr="00454A17" w:rsidRDefault="00F6100F" w:rsidP="00F6100F">
            <w:pPr>
              <w:ind w:left="108"/>
              <w:rPr>
                <w:rFonts w:ascii="Times New Roman" w:hAnsi="Times New Roman" w:cs="Times New Roman"/>
                <w:sz w:val="24"/>
                <w:szCs w:val="24"/>
              </w:rPr>
            </w:pPr>
            <w:r w:rsidRPr="00454A17">
              <w:rPr>
                <w:rFonts w:ascii="Times New Roman" w:hAnsi="Times New Roman" w:cs="Times New Roman"/>
                <w:sz w:val="24"/>
                <w:szCs w:val="24"/>
              </w:rPr>
              <w:t>8.</w:t>
            </w:r>
          </w:p>
        </w:tc>
        <w:tc>
          <w:tcPr>
            <w:tcW w:w="2444" w:type="dxa"/>
            <w:gridSpan w:val="2"/>
          </w:tcPr>
          <w:p w:rsidR="00F6100F" w:rsidRPr="00454A17" w:rsidRDefault="00F6100F" w:rsidP="00F6100F">
            <w:pPr>
              <w:ind w:left="108"/>
              <w:rPr>
                <w:rFonts w:ascii="Times New Roman" w:hAnsi="Times New Roman" w:cs="Times New Roman"/>
                <w:sz w:val="24"/>
                <w:szCs w:val="24"/>
              </w:rPr>
            </w:pPr>
            <w:r>
              <w:rPr>
                <w:rFonts w:ascii="Times New Roman" w:hAnsi="Times New Roman" w:cs="Times New Roman"/>
                <w:sz w:val="24"/>
                <w:szCs w:val="24"/>
              </w:rPr>
              <w:t xml:space="preserve">Дбаємо про емоції – мову серця. Парціальна програма для дітей </w:t>
            </w:r>
            <w:r>
              <w:rPr>
                <w:rFonts w:ascii="Times New Roman" w:hAnsi="Times New Roman" w:cs="Times New Roman"/>
                <w:sz w:val="24"/>
                <w:szCs w:val="24"/>
              </w:rPr>
              <w:lastRenderedPageBreak/>
              <w:t>старшого дошкільного віку</w:t>
            </w:r>
          </w:p>
        </w:tc>
        <w:tc>
          <w:tcPr>
            <w:tcW w:w="1760" w:type="dxa"/>
          </w:tcPr>
          <w:p w:rsidR="00F6100F" w:rsidRDefault="00F6100F" w:rsidP="00F6100F">
            <w:pPr>
              <w:rPr>
                <w:rFonts w:ascii="Times New Roman" w:hAnsi="Times New Roman" w:cs="Times New Roman"/>
                <w:sz w:val="24"/>
                <w:szCs w:val="24"/>
              </w:rPr>
            </w:pPr>
            <w:proofErr w:type="spellStart"/>
            <w:r>
              <w:rPr>
                <w:rFonts w:ascii="Times New Roman" w:hAnsi="Times New Roman" w:cs="Times New Roman"/>
                <w:sz w:val="24"/>
                <w:szCs w:val="24"/>
              </w:rPr>
              <w:lastRenderedPageBreak/>
              <w:t>Косенчук</w:t>
            </w:r>
            <w:proofErr w:type="spellEnd"/>
            <w:r>
              <w:rPr>
                <w:rFonts w:ascii="Times New Roman" w:hAnsi="Times New Roman" w:cs="Times New Roman"/>
                <w:sz w:val="24"/>
                <w:szCs w:val="24"/>
              </w:rPr>
              <w:t xml:space="preserve"> О. Г.</w:t>
            </w:r>
          </w:p>
          <w:p w:rsidR="00F6100F" w:rsidRPr="003A1E4C" w:rsidRDefault="00F6100F" w:rsidP="00F6100F">
            <w:pPr>
              <w:rPr>
                <w:rFonts w:ascii="Times New Roman" w:hAnsi="Times New Roman" w:cs="Times New Roman"/>
                <w:sz w:val="24"/>
                <w:szCs w:val="24"/>
              </w:rPr>
            </w:pPr>
            <w:r w:rsidRPr="003A1E4C">
              <w:rPr>
                <w:rFonts w:ascii="Times New Roman" w:hAnsi="Times New Roman" w:cs="Times New Roman"/>
                <w:sz w:val="24"/>
                <w:szCs w:val="24"/>
              </w:rPr>
              <w:t>Тарнавська Н.П.</w:t>
            </w:r>
          </w:p>
          <w:p w:rsidR="00F6100F" w:rsidRPr="00454A17" w:rsidRDefault="00F6100F" w:rsidP="00F6100F">
            <w:pPr>
              <w:ind w:left="108"/>
              <w:rPr>
                <w:rFonts w:ascii="Times New Roman" w:hAnsi="Times New Roman" w:cs="Times New Roman"/>
                <w:sz w:val="24"/>
                <w:szCs w:val="24"/>
              </w:rPr>
            </w:pPr>
          </w:p>
        </w:tc>
        <w:tc>
          <w:tcPr>
            <w:tcW w:w="783" w:type="dxa"/>
          </w:tcPr>
          <w:p w:rsidR="00F6100F" w:rsidRPr="00454A17" w:rsidRDefault="00F6100F" w:rsidP="00F6100F">
            <w:pPr>
              <w:ind w:left="108"/>
              <w:rPr>
                <w:rFonts w:ascii="Times New Roman" w:hAnsi="Times New Roman" w:cs="Times New Roman"/>
                <w:sz w:val="24"/>
                <w:szCs w:val="24"/>
              </w:rPr>
            </w:pPr>
            <w:proofErr w:type="spellStart"/>
            <w:r>
              <w:rPr>
                <w:rFonts w:ascii="Times New Roman" w:hAnsi="Times New Roman" w:cs="Times New Roman"/>
                <w:sz w:val="24"/>
                <w:szCs w:val="24"/>
              </w:rPr>
              <w:t>укр</w:t>
            </w:r>
            <w:proofErr w:type="spellEnd"/>
          </w:p>
        </w:tc>
        <w:tc>
          <w:tcPr>
            <w:tcW w:w="2255" w:type="dxa"/>
          </w:tcPr>
          <w:p w:rsidR="00F6100F" w:rsidRPr="00454A17" w:rsidRDefault="00F6100F" w:rsidP="00F6100F">
            <w:pPr>
              <w:ind w:left="108"/>
              <w:rPr>
                <w:rFonts w:ascii="Times New Roman" w:hAnsi="Times New Roman" w:cs="Times New Roman"/>
                <w:sz w:val="24"/>
                <w:szCs w:val="24"/>
              </w:rPr>
            </w:pPr>
            <w:r>
              <w:rPr>
                <w:rFonts w:ascii="Times New Roman" w:hAnsi="Times New Roman" w:cs="Times New Roman"/>
                <w:sz w:val="24"/>
                <w:szCs w:val="24"/>
              </w:rPr>
              <w:t>ГО Асоціація працівників дошкільної освіти</w:t>
            </w:r>
          </w:p>
        </w:tc>
        <w:tc>
          <w:tcPr>
            <w:tcW w:w="1989" w:type="dxa"/>
            <w:gridSpan w:val="2"/>
          </w:tcPr>
          <w:p w:rsidR="00F6100F" w:rsidRPr="00454A17" w:rsidRDefault="00F6100F" w:rsidP="00F6100F">
            <w:pPr>
              <w:ind w:left="108"/>
              <w:rPr>
                <w:rFonts w:ascii="Times New Roman" w:hAnsi="Times New Roman" w:cs="Times New Roman"/>
                <w:sz w:val="24"/>
                <w:szCs w:val="24"/>
              </w:rPr>
            </w:pPr>
            <w:r>
              <w:rPr>
                <w:rFonts w:ascii="Times New Roman" w:hAnsi="Times New Roman" w:cs="Times New Roman"/>
                <w:sz w:val="24"/>
                <w:szCs w:val="24"/>
              </w:rPr>
              <w:t xml:space="preserve">Протокол № 7 від 11. 04. 2024 </w:t>
            </w:r>
            <w:proofErr w:type="spellStart"/>
            <w:r>
              <w:rPr>
                <w:rFonts w:ascii="Times New Roman" w:hAnsi="Times New Roman" w:cs="Times New Roman"/>
                <w:sz w:val="24"/>
                <w:szCs w:val="24"/>
              </w:rPr>
              <w:t>Зареєстров</w:t>
            </w:r>
            <w:proofErr w:type="spellEnd"/>
            <w:r>
              <w:rPr>
                <w:rFonts w:ascii="Times New Roman" w:hAnsi="Times New Roman" w:cs="Times New Roman"/>
                <w:sz w:val="24"/>
                <w:szCs w:val="24"/>
              </w:rPr>
              <w:t xml:space="preserve">. у каталозі за № </w:t>
            </w:r>
            <w:r>
              <w:rPr>
                <w:rFonts w:ascii="Times New Roman" w:hAnsi="Times New Roman" w:cs="Times New Roman"/>
                <w:sz w:val="24"/>
                <w:szCs w:val="24"/>
              </w:rPr>
              <w:lastRenderedPageBreak/>
              <w:t>1.0005 - 2024</w:t>
            </w:r>
          </w:p>
        </w:tc>
      </w:tr>
      <w:tr w:rsidR="00F6100F" w:rsidRPr="00454A17" w:rsidTr="00F6100F">
        <w:trPr>
          <w:trHeight w:val="435"/>
        </w:trPr>
        <w:tc>
          <w:tcPr>
            <w:tcW w:w="624" w:type="dxa"/>
          </w:tcPr>
          <w:p w:rsidR="00F6100F" w:rsidRPr="00454A17" w:rsidRDefault="00F6100F" w:rsidP="00F6100F">
            <w:pPr>
              <w:ind w:left="108"/>
              <w:rPr>
                <w:rFonts w:ascii="Times New Roman" w:hAnsi="Times New Roman" w:cs="Times New Roman"/>
                <w:sz w:val="24"/>
                <w:szCs w:val="24"/>
              </w:rPr>
            </w:pPr>
            <w:r>
              <w:rPr>
                <w:rFonts w:ascii="Times New Roman" w:hAnsi="Times New Roman" w:cs="Times New Roman"/>
                <w:sz w:val="24"/>
                <w:szCs w:val="24"/>
              </w:rPr>
              <w:lastRenderedPageBreak/>
              <w:t>9.</w:t>
            </w:r>
          </w:p>
        </w:tc>
        <w:tc>
          <w:tcPr>
            <w:tcW w:w="2444" w:type="dxa"/>
            <w:gridSpan w:val="2"/>
          </w:tcPr>
          <w:p w:rsidR="00F6100F" w:rsidRPr="00454A17" w:rsidRDefault="00F6100F" w:rsidP="00F6100F">
            <w:pPr>
              <w:ind w:left="108"/>
              <w:rPr>
                <w:rFonts w:ascii="Times New Roman" w:hAnsi="Times New Roman" w:cs="Times New Roman"/>
                <w:sz w:val="24"/>
                <w:szCs w:val="24"/>
              </w:rPr>
            </w:pPr>
            <w:r>
              <w:rPr>
                <w:rFonts w:ascii="Times New Roman" w:hAnsi="Times New Roman" w:cs="Times New Roman"/>
                <w:sz w:val="24"/>
                <w:szCs w:val="24"/>
              </w:rPr>
              <w:t xml:space="preserve">Горизонтальний пластичний балет (пластик-шоу). Програма з </w:t>
            </w:r>
            <w:proofErr w:type="spellStart"/>
            <w:r>
              <w:rPr>
                <w:rFonts w:ascii="Times New Roman" w:hAnsi="Times New Roman" w:cs="Times New Roman"/>
                <w:sz w:val="24"/>
                <w:szCs w:val="24"/>
              </w:rPr>
              <w:t>фізкультурно-корекційної</w:t>
            </w:r>
            <w:proofErr w:type="spellEnd"/>
            <w:r>
              <w:rPr>
                <w:rFonts w:ascii="Times New Roman" w:hAnsi="Times New Roman" w:cs="Times New Roman"/>
                <w:sz w:val="24"/>
                <w:szCs w:val="24"/>
              </w:rPr>
              <w:t xml:space="preserve"> роботи у дошкільних навчальних закладах за авторською естетико-оздоровчою системою.</w:t>
            </w:r>
          </w:p>
        </w:tc>
        <w:tc>
          <w:tcPr>
            <w:tcW w:w="1760" w:type="dxa"/>
          </w:tcPr>
          <w:p w:rsidR="00F6100F" w:rsidRDefault="00F6100F" w:rsidP="00F6100F">
            <w:pPr>
              <w:ind w:left="108"/>
              <w:rPr>
                <w:rFonts w:ascii="Times New Roman" w:hAnsi="Times New Roman" w:cs="Times New Roman"/>
                <w:sz w:val="24"/>
                <w:szCs w:val="24"/>
              </w:rPr>
            </w:pPr>
            <w:proofErr w:type="spellStart"/>
            <w:r>
              <w:rPr>
                <w:rFonts w:ascii="Times New Roman" w:hAnsi="Times New Roman" w:cs="Times New Roman"/>
                <w:sz w:val="24"/>
                <w:szCs w:val="24"/>
              </w:rPr>
              <w:t>Єфіменко</w:t>
            </w:r>
            <w:proofErr w:type="spellEnd"/>
            <w:r>
              <w:rPr>
                <w:rFonts w:ascii="Times New Roman" w:hAnsi="Times New Roman" w:cs="Times New Roman"/>
                <w:sz w:val="24"/>
                <w:szCs w:val="24"/>
              </w:rPr>
              <w:t xml:space="preserve"> М. М.</w:t>
            </w:r>
          </w:p>
          <w:p w:rsidR="00F6100F" w:rsidRPr="00454A17" w:rsidRDefault="00F6100F" w:rsidP="00F6100F">
            <w:pPr>
              <w:ind w:left="108"/>
              <w:rPr>
                <w:rFonts w:ascii="Times New Roman" w:hAnsi="Times New Roman" w:cs="Times New Roman"/>
                <w:sz w:val="24"/>
                <w:szCs w:val="24"/>
              </w:rPr>
            </w:pPr>
            <w:proofErr w:type="spellStart"/>
            <w:r>
              <w:rPr>
                <w:rFonts w:ascii="Times New Roman" w:hAnsi="Times New Roman" w:cs="Times New Roman"/>
                <w:sz w:val="24"/>
                <w:szCs w:val="24"/>
              </w:rPr>
              <w:t>Єфіменко</w:t>
            </w:r>
            <w:proofErr w:type="spellEnd"/>
            <w:r>
              <w:rPr>
                <w:rFonts w:ascii="Times New Roman" w:hAnsi="Times New Roman" w:cs="Times New Roman"/>
                <w:sz w:val="24"/>
                <w:szCs w:val="24"/>
              </w:rPr>
              <w:t xml:space="preserve"> Ю. В.</w:t>
            </w:r>
          </w:p>
        </w:tc>
        <w:tc>
          <w:tcPr>
            <w:tcW w:w="783" w:type="dxa"/>
          </w:tcPr>
          <w:p w:rsidR="00F6100F" w:rsidRPr="00454A17" w:rsidRDefault="00F6100F" w:rsidP="00F6100F">
            <w:pPr>
              <w:ind w:left="108"/>
              <w:rPr>
                <w:rFonts w:ascii="Times New Roman" w:hAnsi="Times New Roman" w:cs="Times New Roman"/>
                <w:sz w:val="24"/>
                <w:szCs w:val="24"/>
              </w:rPr>
            </w:pPr>
            <w:r>
              <w:rPr>
                <w:rFonts w:ascii="Times New Roman" w:hAnsi="Times New Roman" w:cs="Times New Roman"/>
                <w:sz w:val="24"/>
                <w:szCs w:val="24"/>
              </w:rPr>
              <w:t>укр.</w:t>
            </w:r>
          </w:p>
        </w:tc>
        <w:tc>
          <w:tcPr>
            <w:tcW w:w="2255" w:type="dxa"/>
          </w:tcPr>
          <w:p w:rsidR="00F6100F" w:rsidRPr="00454A17" w:rsidRDefault="00F6100F" w:rsidP="00F6100F">
            <w:pPr>
              <w:ind w:left="108"/>
              <w:rPr>
                <w:rFonts w:ascii="Times New Roman" w:hAnsi="Times New Roman" w:cs="Times New Roman"/>
                <w:sz w:val="24"/>
                <w:szCs w:val="24"/>
              </w:rPr>
            </w:pPr>
            <w:r>
              <w:rPr>
                <w:rFonts w:ascii="Times New Roman" w:hAnsi="Times New Roman" w:cs="Times New Roman"/>
                <w:sz w:val="24"/>
                <w:szCs w:val="24"/>
              </w:rPr>
              <w:t>автор</w:t>
            </w:r>
          </w:p>
        </w:tc>
        <w:tc>
          <w:tcPr>
            <w:tcW w:w="1989" w:type="dxa"/>
            <w:gridSpan w:val="2"/>
          </w:tcPr>
          <w:p w:rsidR="00F6100F" w:rsidRDefault="00F6100F" w:rsidP="00F6100F">
            <w:pPr>
              <w:ind w:left="108"/>
              <w:rPr>
                <w:rFonts w:ascii="Times New Roman" w:hAnsi="Times New Roman" w:cs="Times New Roman"/>
                <w:sz w:val="24"/>
                <w:szCs w:val="24"/>
              </w:rPr>
            </w:pPr>
            <w:r>
              <w:rPr>
                <w:rFonts w:ascii="Times New Roman" w:hAnsi="Times New Roman" w:cs="Times New Roman"/>
                <w:sz w:val="24"/>
                <w:szCs w:val="24"/>
              </w:rPr>
              <w:t>Лист ІМЗО від 23.11.2020</w:t>
            </w:r>
          </w:p>
          <w:p w:rsidR="00F6100F" w:rsidRPr="00454A17" w:rsidRDefault="00F6100F" w:rsidP="00F6100F">
            <w:pPr>
              <w:ind w:left="108"/>
              <w:rPr>
                <w:rFonts w:ascii="Times New Roman" w:hAnsi="Times New Roman" w:cs="Times New Roman"/>
                <w:sz w:val="24"/>
                <w:szCs w:val="24"/>
              </w:rPr>
            </w:pPr>
            <w:r>
              <w:rPr>
                <w:rFonts w:ascii="Times New Roman" w:hAnsi="Times New Roman" w:cs="Times New Roman"/>
                <w:sz w:val="24"/>
                <w:szCs w:val="24"/>
              </w:rPr>
              <w:t>№22.1/12-Г-1001</w:t>
            </w:r>
          </w:p>
        </w:tc>
      </w:tr>
      <w:tr w:rsidR="00F6100F" w:rsidRPr="00454A17" w:rsidTr="00F6100F">
        <w:trPr>
          <w:trHeight w:val="435"/>
        </w:trPr>
        <w:tc>
          <w:tcPr>
            <w:tcW w:w="624" w:type="dxa"/>
          </w:tcPr>
          <w:p w:rsidR="00F6100F" w:rsidRPr="00B0602B" w:rsidRDefault="00F6100F" w:rsidP="00F6100F">
            <w:pPr>
              <w:ind w:left="108"/>
              <w:rPr>
                <w:rFonts w:ascii="Times New Roman" w:hAnsi="Times New Roman" w:cs="Times New Roman"/>
                <w:sz w:val="24"/>
                <w:szCs w:val="24"/>
              </w:rPr>
            </w:pPr>
            <w:r>
              <w:rPr>
                <w:rFonts w:ascii="Times New Roman" w:hAnsi="Times New Roman" w:cs="Times New Roman"/>
                <w:sz w:val="24"/>
                <w:szCs w:val="24"/>
              </w:rPr>
              <w:t>10.</w:t>
            </w:r>
          </w:p>
        </w:tc>
        <w:tc>
          <w:tcPr>
            <w:tcW w:w="2444" w:type="dxa"/>
            <w:gridSpan w:val="2"/>
          </w:tcPr>
          <w:p w:rsidR="00F6100F" w:rsidRPr="00454A17" w:rsidRDefault="00F6100F" w:rsidP="00F6100F">
            <w:pPr>
              <w:ind w:left="108"/>
              <w:rPr>
                <w:rFonts w:ascii="Times New Roman" w:hAnsi="Times New Roman" w:cs="Times New Roman"/>
                <w:sz w:val="24"/>
                <w:szCs w:val="24"/>
              </w:rPr>
            </w:pPr>
            <w:r>
              <w:rPr>
                <w:rFonts w:ascii="Times New Roman" w:hAnsi="Times New Roman" w:cs="Times New Roman"/>
                <w:sz w:val="24"/>
                <w:szCs w:val="24"/>
              </w:rPr>
              <w:t>Шкіряний м'яч. Програма та методичні рекомендації з навчання дітей старшого дошкільного віку гри у футбол.</w:t>
            </w:r>
          </w:p>
        </w:tc>
        <w:tc>
          <w:tcPr>
            <w:tcW w:w="1760" w:type="dxa"/>
          </w:tcPr>
          <w:p w:rsidR="00F6100F" w:rsidRDefault="00F6100F" w:rsidP="00F6100F">
            <w:pPr>
              <w:ind w:left="108"/>
              <w:rPr>
                <w:rFonts w:ascii="Times New Roman" w:hAnsi="Times New Roman" w:cs="Times New Roman"/>
                <w:sz w:val="24"/>
                <w:szCs w:val="24"/>
              </w:rPr>
            </w:pPr>
            <w:proofErr w:type="spellStart"/>
            <w:r>
              <w:rPr>
                <w:rFonts w:ascii="Times New Roman" w:hAnsi="Times New Roman" w:cs="Times New Roman"/>
                <w:sz w:val="24"/>
                <w:szCs w:val="24"/>
              </w:rPr>
              <w:t>Дроздюк</w:t>
            </w:r>
            <w:proofErr w:type="spellEnd"/>
            <w:r>
              <w:rPr>
                <w:rFonts w:ascii="Times New Roman" w:hAnsi="Times New Roman" w:cs="Times New Roman"/>
                <w:sz w:val="24"/>
                <w:szCs w:val="24"/>
              </w:rPr>
              <w:t xml:space="preserve"> В. І.,</w:t>
            </w:r>
          </w:p>
          <w:p w:rsidR="00F6100F" w:rsidRDefault="00F6100F" w:rsidP="00F6100F">
            <w:pPr>
              <w:ind w:left="108"/>
              <w:rPr>
                <w:rFonts w:ascii="Times New Roman" w:hAnsi="Times New Roman" w:cs="Times New Roman"/>
                <w:sz w:val="24"/>
                <w:szCs w:val="24"/>
              </w:rPr>
            </w:pPr>
            <w:r>
              <w:rPr>
                <w:rFonts w:ascii="Times New Roman" w:hAnsi="Times New Roman" w:cs="Times New Roman"/>
                <w:sz w:val="24"/>
                <w:szCs w:val="24"/>
              </w:rPr>
              <w:t>Коваленко Г. М.,</w:t>
            </w:r>
          </w:p>
          <w:p w:rsidR="00F6100F" w:rsidRPr="00454A17" w:rsidRDefault="00F6100F" w:rsidP="00F6100F">
            <w:pPr>
              <w:ind w:left="108"/>
              <w:rPr>
                <w:rFonts w:ascii="Times New Roman" w:hAnsi="Times New Roman" w:cs="Times New Roman"/>
                <w:sz w:val="24"/>
                <w:szCs w:val="24"/>
              </w:rPr>
            </w:pPr>
            <w:r>
              <w:rPr>
                <w:rFonts w:ascii="Times New Roman" w:hAnsi="Times New Roman" w:cs="Times New Roman"/>
                <w:sz w:val="24"/>
                <w:szCs w:val="24"/>
              </w:rPr>
              <w:t>Якименко Н. І.</w:t>
            </w:r>
          </w:p>
        </w:tc>
        <w:tc>
          <w:tcPr>
            <w:tcW w:w="783" w:type="dxa"/>
          </w:tcPr>
          <w:p w:rsidR="00F6100F" w:rsidRPr="00454A17" w:rsidRDefault="00F6100F" w:rsidP="00F6100F">
            <w:pPr>
              <w:ind w:left="108"/>
              <w:rPr>
                <w:rFonts w:ascii="Times New Roman" w:hAnsi="Times New Roman" w:cs="Times New Roman"/>
                <w:sz w:val="24"/>
                <w:szCs w:val="24"/>
              </w:rPr>
            </w:pPr>
            <w:r>
              <w:rPr>
                <w:rFonts w:ascii="Times New Roman" w:hAnsi="Times New Roman" w:cs="Times New Roman"/>
                <w:sz w:val="24"/>
                <w:szCs w:val="24"/>
              </w:rPr>
              <w:t>укр.</w:t>
            </w:r>
          </w:p>
        </w:tc>
        <w:tc>
          <w:tcPr>
            <w:tcW w:w="2255" w:type="dxa"/>
          </w:tcPr>
          <w:p w:rsidR="00F6100F" w:rsidRPr="00454A17" w:rsidRDefault="00F6100F" w:rsidP="00F6100F">
            <w:pPr>
              <w:ind w:left="108"/>
              <w:rPr>
                <w:rFonts w:ascii="Times New Roman" w:hAnsi="Times New Roman" w:cs="Times New Roman"/>
                <w:sz w:val="24"/>
                <w:szCs w:val="24"/>
              </w:rPr>
            </w:pPr>
            <w:r>
              <w:rPr>
                <w:rFonts w:ascii="Times New Roman" w:hAnsi="Times New Roman" w:cs="Times New Roman"/>
                <w:sz w:val="24"/>
                <w:szCs w:val="24"/>
              </w:rPr>
              <w:t>автор</w:t>
            </w:r>
          </w:p>
        </w:tc>
        <w:tc>
          <w:tcPr>
            <w:tcW w:w="1989" w:type="dxa"/>
            <w:gridSpan w:val="2"/>
          </w:tcPr>
          <w:p w:rsidR="00F6100F" w:rsidRPr="00454A17" w:rsidRDefault="00F6100F" w:rsidP="00F6100F">
            <w:pPr>
              <w:ind w:left="108"/>
              <w:rPr>
                <w:rFonts w:ascii="Times New Roman" w:hAnsi="Times New Roman" w:cs="Times New Roman"/>
                <w:sz w:val="24"/>
                <w:szCs w:val="24"/>
              </w:rPr>
            </w:pPr>
            <w:r w:rsidRPr="00402D7A">
              <w:rPr>
                <w:rFonts w:ascii="Times New Roman" w:hAnsi="Times New Roman" w:cs="Times New Roman"/>
                <w:sz w:val="24"/>
                <w:szCs w:val="24"/>
              </w:rPr>
              <w:t>Лист ІМЗО від</w:t>
            </w:r>
            <w:r>
              <w:rPr>
                <w:rFonts w:ascii="Times New Roman" w:hAnsi="Times New Roman" w:cs="Times New Roman"/>
                <w:sz w:val="24"/>
                <w:szCs w:val="24"/>
              </w:rPr>
              <w:t xml:space="preserve"> 14.07.2020 № 22.1/12-Г-569</w:t>
            </w:r>
          </w:p>
        </w:tc>
      </w:tr>
      <w:tr w:rsidR="00F6100F" w:rsidRPr="00454A17" w:rsidTr="00F6100F">
        <w:trPr>
          <w:trHeight w:val="435"/>
        </w:trPr>
        <w:tc>
          <w:tcPr>
            <w:tcW w:w="624" w:type="dxa"/>
          </w:tcPr>
          <w:p w:rsidR="00F6100F" w:rsidRPr="00454A17" w:rsidRDefault="00F6100F" w:rsidP="00F6100F">
            <w:pPr>
              <w:ind w:left="108"/>
              <w:rPr>
                <w:rFonts w:ascii="Times New Roman" w:hAnsi="Times New Roman" w:cs="Times New Roman"/>
                <w:sz w:val="24"/>
                <w:szCs w:val="24"/>
              </w:rPr>
            </w:pPr>
            <w:r>
              <w:rPr>
                <w:rFonts w:ascii="Times New Roman" w:hAnsi="Times New Roman" w:cs="Times New Roman"/>
                <w:sz w:val="24"/>
                <w:szCs w:val="24"/>
              </w:rPr>
              <w:t>11.</w:t>
            </w:r>
          </w:p>
        </w:tc>
        <w:tc>
          <w:tcPr>
            <w:tcW w:w="2444" w:type="dxa"/>
            <w:gridSpan w:val="2"/>
          </w:tcPr>
          <w:p w:rsidR="00F6100F" w:rsidRPr="00454A17" w:rsidRDefault="00F6100F" w:rsidP="00F6100F">
            <w:pPr>
              <w:ind w:left="108"/>
              <w:rPr>
                <w:rFonts w:ascii="Times New Roman" w:hAnsi="Times New Roman" w:cs="Times New Roman"/>
                <w:sz w:val="24"/>
                <w:szCs w:val="24"/>
              </w:rPr>
            </w:pPr>
            <w:r>
              <w:rPr>
                <w:rFonts w:ascii="Times New Roman" w:hAnsi="Times New Roman" w:cs="Times New Roman"/>
                <w:sz w:val="24"/>
                <w:szCs w:val="24"/>
              </w:rPr>
              <w:t>Формування соціально-громадянської компетентності дітей старшого дошкільного віку. Україна єдина: цінуємо і творимо. Парціальна програма.</w:t>
            </w:r>
          </w:p>
        </w:tc>
        <w:tc>
          <w:tcPr>
            <w:tcW w:w="1760" w:type="dxa"/>
          </w:tcPr>
          <w:p w:rsidR="00F6100F" w:rsidRPr="00454A17" w:rsidRDefault="00F6100F" w:rsidP="00F6100F">
            <w:pPr>
              <w:ind w:left="108"/>
              <w:rPr>
                <w:rFonts w:ascii="Times New Roman" w:hAnsi="Times New Roman" w:cs="Times New Roman"/>
                <w:sz w:val="24"/>
                <w:szCs w:val="24"/>
              </w:rPr>
            </w:pPr>
            <w:r>
              <w:rPr>
                <w:rFonts w:ascii="Times New Roman" w:hAnsi="Times New Roman" w:cs="Times New Roman"/>
                <w:sz w:val="24"/>
                <w:szCs w:val="24"/>
              </w:rPr>
              <w:t xml:space="preserve">Шульга Н., </w:t>
            </w:r>
            <w:proofErr w:type="spellStart"/>
            <w:r>
              <w:rPr>
                <w:rFonts w:ascii="Times New Roman" w:hAnsi="Times New Roman" w:cs="Times New Roman"/>
                <w:sz w:val="24"/>
                <w:szCs w:val="24"/>
              </w:rPr>
              <w:t>Канцедал</w:t>
            </w:r>
            <w:proofErr w:type="spellEnd"/>
            <w:r>
              <w:rPr>
                <w:rFonts w:ascii="Times New Roman" w:hAnsi="Times New Roman" w:cs="Times New Roman"/>
                <w:sz w:val="24"/>
                <w:szCs w:val="24"/>
              </w:rPr>
              <w:t xml:space="preserve"> Л.</w:t>
            </w:r>
          </w:p>
        </w:tc>
        <w:tc>
          <w:tcPr>
            <w:tcW w:w="783" w:type="dxa"/>
          </w:tcPr>
          <w:p w:rsidR="00F6100F" w:rsidRPr="00454A17" w:rsidRDefault="00F6100F" w:rsidP="00F6100F">
            <w:pPr>
              <w:ind w:left="108"/>
              <w:rPr>
                <w:rFonts w:ascii="Times New Roman" w:hAnsi="Times New Roman" w:cs="Times New Roman"/>
                <w:sz w:val="24"/>
                <w:szCs w:val="24"/>
              </w:rPr>
            </w:pPr>
            <w:r>
              <w:rPr>
                <w:rFonts w:ascii="Times New Roman" w:hAnsi="Times New Roman" w:cs="Times New Roman"/>
                <w:sz w:val="24"/>
                <w:szCs w:val="24"/>
              </w:rPr>
              <w:t>укр.</w:t>
            </w:r>
          </w:p>
        </w:tc>
        <w:tc>
          <w:tcPr>
            <w:tcW w:w="2255" w:type="dxa"/>
          </w:tcPr>
          <w:p w:rsidR="00F6100F" w:rsidRPr="00454A17" w:rsidRDefault="00F6100F" w:rsidP="00F6100F">
            <w:pPr>
              <w:ind w:left="108"/>
              <w:rPr>
                <w:rFonts w:ascii="Times New Roman" w:hAnsi="Times New Roman" w:cs="Times New Roman"/>
                <w:sz w:val="24"/>
                <w:szCs w:val="24"/>
              </w:rPr>
            </w:pPr>
            <w:r>
              <w:rPr>
                <w:rFonts w:ascii="Times New Roman" w:hAnsi="Times New Roman" w:cs="Times New Roman"/>
                <w:sz w:val="24"/>
                <w:szCs w:val="24"/>
              </w:rPr>
              <w:t>ГО Асоціація працівників дошкільної освіти</w:t>
            </w:r>
          </w:p>
        </w:tc>
        <w:tc>
          <w:tcPr>
            <w:tcW w:w="1989" w:type="dxa"/>
            <w:gridSpan w:val="2"/>
          </w:tcPr>
          <w:p w:rsidR="00F6100F" w:rsidRPr="00454A17" w:rsidRDefault="00F6100F" w:rsidP="00F6100F">
            <w:pPr>
              <w:ind w:left="108"/>
              <w:rPr>
                <w:rFonts w:ascii="Times New Roman" w:hAnsi="Times New Roman" w:cs="Times New Roman"/>
                <w:sz w:val="24"/>
                <w:szCs w:val="24"/>
              </w:rPr>
            </w:pPr>
            <w:r>
              <w:rPr>
                <w:rFonts w:ascii="Times New Roman" w:hAnsi="Times New Roman" w:cs="Times New Roman"/>
                <w:sz w:val="24"/>
                <w:szCs w:val="24"/>
              </w:rPr>
              <w:t>Протокол № 7 від 20.12.2023 року. Зареєстрований у Каталозі за № 1.0058 - 2023</w:t>
            </w:r>
          </w:p>
        </w:tc>
      </w:tr>
      <w:tr w:rsidR="00F6100F" w:rsidTr="00F6100F">
        <w:trPr>
          <w:trHeight w:val="1434"/>
        </w:trPr>
        <w:tc>
          <w:tcPr>
            <w:tcW w:w="633" w:type="dxa"/>
            <w:gridSpan w:val="2"/>
          </w:tcPr>
          <w:p w:rsidR="00F6100F" w:rsidRPr="00B87312" w:rsidRDefault="00F6100F" w:rsidP="00F6100F">
            <w:pPr>
              <w:spacing w:after="200" w:line="276" w:lineRule="auto"/>
              <w:ind w:left="108"/>
              <w:jc w:val="both"/>
              <w:rPr>
                <w:rFonts w:ascii="Times New Roman" w:hAnsi="Times New Roman" w:cs="Times New Roman"/>
                <w:sz w:val="24"/>
                <w:szCs w:val="28"/>
              </w:rPr>
            </w:pPr>
            <w:r w:rsidRPr="00B87312">
              <w:rPr>
                <w:rFonts w:ascii="Times New Roman" w:hAnsi="Times New Roman" w:cs="Times New Roman"/>
                <w:sz w:val="24"/>
                <w:szCs w:val="28"/>
              </w:rPr>
              <w:t>12.</w:t>
            </w:r>
          </w:p>
        </w:tc>
        <w:tc>
          <w:tcPr>
            <w:tcW w:w="2435" w:type="dxa"/>
          </w:tcPr>
          <w:p w:rsidR="00F6100F" w:rsidRPr="00B87312" w:rsidRDefault="00F6100F" w:rsidP="00F6100F">
            <w:pPr>
              <w:ind w:left="108"/>
              <w:jc w:val="both"/>
              <w:rPr>
                <w:rFonts w:ascii="Times New Roman" w:hAnsi="Times New Roman" w:cs="Times New Roman"/>
                <w:sz w:val="24"/>
                <w:szCs w:val="28"/>
              </w:rPr>
            </w:pPr>
            <w:r>
              <w:rPr>
                <w:rFonts w:ascii="Times New Roman" w:hAnsi="Times New Roman" w:cs="Times New Roman"/>
                <w:sz w:val="24"/>
                <w:szCs w:val="28"/>
              </w:rPr>
              <w:t>Розвиток мовлення</w:t>
            </w:r>
          </w:p>
        </w:tc>
        <w:tc>
          <w:tcPr>
            <w:tcW w:w="1760" w:type="dxa"/>
          </w:tcPr>
          <w:p w:rsidR="00F6100F" w:rsidRPr="00B87312" w:rsidRDefault="00F6100F" w:rsidP="00F6100F">
            <w:pPr>
              <w:ind w:left="108"/>
              <w:jc w:val="both"/>
              <w:rPr>
                <w:rFonts w:ascii="Times New Roman" w:hAnsi="Times New Roman" w:cs="Times New Roman"/>
                <w:sz w:val="24"/>
                <w:szCs w:val="28"/>
              </w:rPr>
            </w:pPr>
            <w:r>
              <w:rPr>
                <w:rFonts w:ascii="Times New Roman" w:hAnsi="Times New Roman" w:cs="Times New Roman"/>
                <w:sz w:val="24"/>
                <w:szCs w:val="28"/>
              </w:rPr>
              <w:t>Білюк Т. А.</w:t>
            </w:r>
          </w:p>
        </w:tc>
        <w:tc>
          <w:tcPr>
            <w:tcW w:w="783" w:type="dxa"/>
          </w:tcPr>
          <w:p w:rsidR="00F6100F" w:rsidRPr="00B87312" w:rsidRDefault="00F6100F" w:rsidP="00F6100F">
            <w:pPr>
              <w:ind w:left="108"/>
              <w:jc w:val="both"/>
              <w:rPr>
                <w:rFonts w:ascii="Times New Roman" w:hAnsi="Times New Roman" w:cs="Times New Roman"/>
                <w:sz w:val="24"/>
                <w:szCs w:val="28"/>
              </w:rPr>
            </w:pPr>
            <w:r>
              <w:rPr>
                <w:rFonts w:ascii="Times New Roman" w:hAnsi="Times New Roman" w:cs="Times New Roman"/>
                <w:sz w:val="24"/>
                <w:szCs w:val="28"/>
              </w:rPr>
              <w:t>укр.</w:t>
            </w:r>
          </w:p>
        </w:tc>
        <w:tc>
          <w:tcPr>
            <w:tcW w:w="2250" w:type="dxa"/>
          </w:tcPr>
          <w:p w:rsidR="00F6100F" w:rsidRPr="00B87312" w:rsidRDefault="00F6100F" w:rsidP="00F6100F">
            <w:pPr>
              <w:ind w:left="108"/>
              <w:jc w:val="both"/>
              <w:rPr>
                <w:rFonts w:ascii="Times New Roman" w:hAnsi="Times New Roman" w:cs="Times New Roman"/>
                <w:sz w:val="24"/>
                <w:szCs w:val="28"/>
              </w:rPr>
            </w:pPr>
            <w:r>
              <w:rPr>
                <w:rFonts w:ascii="Times New Roman" w:hAnsi="Times New Roman" w:cs="Times New Roman"/>
                <w:sz w:val="24"/>
                <w:szCs w:val="28"/>
              </w:rPr>
              <w:t>автор</w:t>
            </w:r>
          </w:p>
        </w:tc>
        <w:tc>
          <w:tcPr>
            <w:tcW w:w="1994" w:type="dxa"/>
            <w:gridSpan w:val="2"/>
          </w:tcPr>
          <w:p w:rsidR="00F6100F" w:rsidRPr="00723BF8" w:rsidRDefault="00F6100F" w:rsidP="00F6100F">
            <w:pPr>
              <w:ind w:left="108"/>
              <w:jc w:val="both"/>
              <w:rPr>
                <w:rFonts w:ascii="Times New Roman" w:hAnsi="Times New Roman" w:cs="Times New Roman"/>
                <w:sz w:val="24"/>
                <w:szCs w:val="28"/>
              </w:rPr>
            </w:pPr>
            <w:r w:rsidRPr="00723BF8">
              <w:rPr>
                <w:rFonts w:ascii="Times New Roman" w:hAnsi="Times New Roman" w:cs="Times New Roman"/>
                <w:sz w:val="24"/>
                <w:szCs w:val="28"/>
              </w:rPr>
              <w:t xml:space="preserve">Протокол №1 </w:t>
            </w:r>
          </w:p>
          <w:p w:rsidR="00F6100F" w:rsidRPr="00B87312" w:rsidRDefault="00F6100F" w:rsidP="00F6100F">
            <w:pPr>
              <w:ind w:left="108"/>
              <w:jc w:val="both"/>
              <w:rPr>
                <w:rFonts w:ascii="Times New Roman" w:hAnsi="Times New Roman" w:cs="Times New Roman"/>
                <w:sz w:val="24"/>
                <w:szCs w:val="28"/>
              </w:rPr>
            </w:pPr>
            <w:r w:rsidRPr="00723BF8">
              <w:rPr>
                <w:rFonts w:ascii="Times New Roman" w:hAnsi="Times New Roman" w:cs="Times New Roman"/>
                <w:sz w:val="24"/>
                <w:szCs w:val="28"/>
              </w:rPr>
              <w:t>Затве</w:t>
            </w:r>
            <w:r>
              <w:rPr>
                <w:rFonts w:ascii="Times New Roman" w:hAnsi="Times New Roman" w:cs="Times New Roman"/>
                <w:sz w:val="24"/>
                <w:szCs w:val="28"/>
              </w:rPr>
              <w:t>рджено педагогічною радою від 28</w:t>
            </w:r>
            <w:r w:rsidRPr="00723BF8">
              <w:rPr>
                <w:rFonts w:ascii="Times New Roman" w:hAnsi="Times New Roman" w:cs="Times New Roman"/>
                <w:sz w:val="24"/>
                <w:szCs w:val="28"/>
              </w:rPr>
              <w:t>.08.202</w:t>
            </w:r>
            <w:r>
              <w:rPr>
                <w:rFonts w:ascii="Times New Roman" w:hAnsi="Times New Roman" w:cs="Times New Roman"/>
                <w:sz w:val="24"/>
                <w:szCs w:val="28"/>
              </w:rPr>
              <w:t>5</w:t>
            </w:r>
            <w:r w:rsidRPr="00723BF8">
              <w:rPr>
                <w:rFonts w:ascii="Times New Roman" w:hAnsi="Times New Roman" w:cs="Times New Roman"/>
                <w:sz w:val="24"/>
                <w:szCs w:val="28"/>
              </w:rPr>
              <w:t xml:space="preserve"> р.</w:t>
            </w:r>
          </w:p>
        </w:tc>
      </w:tr>
    </w:tbl>
    <w:p w:rsidR="00BB1051" w:rsidRDefault="00BB1051" w:rsidP="0046567C">
      <w:pPr>
        <w:spacing w:after="0"/>
        <w:ind w:firstLine="708"/>
        <w:jc w:val="both"/>
        <w:rPr>
          <w:rFonts w:ascii="Times New Roman" w:hAnsi="Times New Roman" w:cs="Times New Roman"/>
          <w:color w:val="C0504D" w:themeColor="accent2"/>
          <w:sz w:val="28"/>
          <w:szCs w:val="28"/>
        </w:rPr>
      </w:pPr>
    </w:p>
    <w:p w:rsidR="00EB3D01" w:rsidRPr="00EB5BB0" w:rsidRDefault="00EB3D01" w:rsidP="007154CF">
      <w:pPr>
        <w:spacing w:after="0" w:line="240" w:lineRule="auto"/>
        <w:ind w:firstLine="567"/>
        <w:jc w:val="both"/>
        <w:rPr>
          <w:rFonts w:ascii="Times New Roman" w:hAnsi="Times New Roman" w:cs="Times New Roman"/>
          <w:sz w:val="28"/>
          <w:szCs w:val="28"/>
        </w:rPr>
      </w:pPr>
      <w:r w:rsidRPr="00EB5BB0">
        <w:rPr>
          <w:rFonts w:ascii="Times New Roman" w:hAnsi="Times New Roman" w:cs="Times New Roman"/>
          <w:sz w:val="28"/>
          <w:szCs w:val="28"/>
        </w:rPr>
        <w:t>У 202</w:t>
      </w:r>
      <w:r w:rsidR="00C62C8E" w:rsidRPr="00EB5BB0">
        <w:rPr>
          <w:rFonts w:ascii="Times New Roman" w:hAnsi="Times New Roman" w:cs="Times New Roman"/>
          <w:sz w:val="28"/>
          <w:szCs w:val="28"/>
        </w:rPr>
        <w:t>6</w:t>
      </w:r>
      <w:r w:rsidRPr="00EB5BB0">
        <w:rPr>
          <w:rFonts w:ascii="Times New Roman" w:hAnsi="Times New Roman" w:cs="Times New Roman"/>
          <w:sz w:val="28"/>
          <w:szCs w:val="28"/>
        </w:rPr>
        <w:t>/202</w:t>
      </w:r>
      <w:r w:rsidR="00C62C8E" w:rsidRPr="00EB5BB0">
        <w:rPr>
          <w:rFonts w:ascii="Times New Roman" w:hAnsi="Times New Roman" w:cs="Times New Roman"/>
          <w:sz w:val="28"/>
          <w:szCs w:val="28"/>
        </w:rPr>
        <w:t>7</w:t>
      </w:r>
      <w:r w:rsidRPr="00EB5BB0">
        <w:rPr>
          <w:rFonts w:ascii="Times New Roman" w:hAnsi="Times New Roman" w:cs="Times New Roman"/>
          <w:sz w:val="28"/>
          <w:szCs w:val="28"/>
        </w:rPr>
        <w:t xml:space="preserve"> навчальному році буде організовано роботу таких гуртків:</w:t>
      </w:r>
    </w:p>
    <w:p w:rsidR="00EB3D01" w:rsidRPr="00EB5BB0" w:rsidRDefault="0025616C" w:rsidP="00EB5BB0">
      <w:pPr>
        <w:pStyle w:val="a6"/>
        <w:numPr>
          <w:ilvl w:val="0"/>
          <w:numId w:val="10"/>
        </w:numPr>
        <w:spacing w:after="0" w:line="240" w:lineRule="auto"/>
        <w:jc w:val="both"/>
        <w:rPr>
          <w:rFonts w:ascii="Times New Roman" w:hAnsi="Times New Roman" w:cs="Times New Roman"/>
          <w:sz w:val="28"/>
          <w:szCs w:val="28"/>
        </w:rPr>
      </w:pPr>
      <w:r w:rsidRPr="00EB5BB0">
        <w:rPr>
          <w:rFonts w:ascii="Times New Roman" w:hAnsi="Times New Roman" w:cs="Times New Roman"/>
          <w:sz w:val="28"/>
          <w:szCs w:val="28"/>
        </w:rPr>
        <w:t xml:space="preserve"> Англійська мова</w:t>
      </w:r>
    </w:p>
    <w:p w:rsidR="00EB3D01" w:rsidRPr="00EB5BB0" w:rsidRDefault="0025616C" w:rsidP="00EB5BB0">
      <w:pPr>
        <w:pStyle w:val="a6"/>
        <w:numPr>
          <w:ilvl w:val="0"/>
          <w:numId w:val="10"/>
        </w:numPr>
        <w:spacing w:after="0" w:line="240" w:lineRule="auto"/>
        <w:jc w:val="both"/>
        <w:rPr>
          <w:rFonts w:ascii="Times New Roman" w:hAnsi="Times New Roman" w:cs="Times New Roman"/>
          <w:sz w:val="28"/>
          <w:szCs w:val="28"/>
        </w:rPr>
      </w:pPr>
      <w:r w:rsidRPr="00EB5BB0">
        <w:rPr>
          <w:rFonts w:ascii="Times New Roman" w:hAnsi="Times New Roman" w:cs="Times New Roman"/>
          <w:sz w:val="28"/>
          <w:szCs w:val="28"/>
        </w:rPr>
        <w:t xml:space="preserve"> Розвиток м</w:t>
      </w:r>
      <w:r w:rsidR="00EB3D01" w:rsidRPr="00EB5BB0">
        <w:rPr>
          <w:rFonts w:ascii="Times New Roman" w:hAnsi="Times New Roman" w:cs="Times New Roman"/>
          <w:sz w:val="28"/>
          <w:szCs w:val="28"/>
        </w:rPr>
        <w:t>овлення</w:t>
      </w:r>
    </w:p>
    <w:p w:rsidR="00C62C8E" w:rsidRPr="00EB5BB0" w:rsidRDefault="00C62C8E" w:rsidP="00EB5BB0">
      <w:pPr>
        <w:pStyle w:val="a6"/>
        <w:numPr>
          <w:ilvl w:val="0"/>
          <w:numId w:val="10"/>
        </w:numPr>
        <w:spacing w:after="0" w:line="240" w:lineRule="auto"/>
        <w:jc w:val="both"/>
        <w:rPr>
          <w:rFonts w:ascii="Times New Roman" w:hAnsi="Times New Roman" w:cs="Times New Roman"/>
          <w:sz w:val="28"/>
          <w:szCs w:val="28"/>
        </w:rPr>
      </w:pPr>
      <w:r w:rsidRPr="00EB5BB0">
        <w:rPr>
          <w:rFonts w:ascii="Times New Roman" w:hAnsi="Times New Roman" w:cs="Times New Roman"/>
          <w:sz w:val="28"/>
          <w:szCs w:val="28"/>
        </w:rPr>
        <w:t>Читання</w:t>
      </w:r>
    </w:p>
    <w:p w:rsidR="00C62C8E" w:rsidRPr="00EB5BB0" w:rsidRDefault="00C62C8E" w:rsidP="007154CF">
      <w:pPr>
        <w:spacing w:after="0" w:line="240" w:lineRule="auto"/>
        <w:ind w:firstLine="567"/>
        <w:jc w:val="both"/>
        <w:rPr>
          <w:rFonts w:ascii="Times New Roman" w:hAnsi="Times New Roman" w:cs="Times New Roman"/>
          <w:sz w:val="28"/>
          <w:szCs w:val="28"/>
        </w:rPr>
      </w:pPr>
      <w:r w:rsidRPr="00EB5BB0">
        <w:rPr>
          <w:rFonts w:ascii="Times New Roman" w:hAnsi="Times New Roman" w:cs="Times New Roman"/>
          <w:sz w:val="28"/>
          <w:szCs w:val="28"/>
        </w:rPr>
        <w:t>Очікувані результати – сформованість ключових компетентностей, визначених</w:t>
      </w:r>
      <w:r w:rsidR="00695FE9" w:rsidRPr="00EB5BB0">
        <w:rPr>
          <w:rFonts w:ascii="Times New Roman" w:hAnsi="Times New Roman" w:cs="Times New Roman"/>
          <w:sz w:val="28"/>
          <w:szCs w:val="28"/>
        </w:rPr>
        <w:t xml:space="preserve"> державним стандартом дошкільної освіти.</w:t>
      </w:r>
    </w:p>
    <w:p w:rsidR="00695FE9" w:rsidRPr="00EB5BB0" w:rsidRDefault="00695FE9" w:rsidP="007154CF">
      <w:pPr>
        <w:spacing w:after="0" w:line="240" w:lineRule="auto"/>
        <w:ind w:firstLine="567"/>
        <w:jc w:val="both"/>
        <w:rPr>
          <w:rFonts w:ascii="Times New Roman" w:hAnsi="Times New Roman" w:cs="Times New Roman"/>
          <w:sz w:val="28"/>
          <w:szCs w:val="28"/>
        </w:rPr>
      </w:pPr>
      <w:r w:rsidRPr="00EB5BB0">
        <w:rPr>
          <w:rFonts w:ascii="Times New Roman" w:hAnsi="Times New Roman" w:cs="Times New Roman"/>
          <w:sz w:val="28"/>
          <w:szCs w:val="28"/>
        </w:rPr>
        <w:t>Ключові компетентності під час здобуття дошкільної освіти формуються за різними освітніми напрямами, спрямованими на розвиток особистості дитини. Освітні напрями визначають зміст роботи ЗДО через організацію педагогами основних видів діяльності, які збагачують досвід дитини та реалізуються як результат розвитку.</w:t>
      </w:r>
    </w:p>
    <w:p w:rsidR="00695FE9" w:rsidRPr="00EB5BB0" w:rsidRDefault="00695FE9" w:rsidP="007154CF">
      <w:pPr>
        <w:spacing w:after="0" w:line="240" w:lineRule="auto"/>
        <w:ind w:firstLine="567"/>
        <w:jc w:val="both"/>
        <w:rPr>
          <w:rFonts w:ascii="Times New Roman" w:hAnsi="Times New Roman" w:cs="Times New Roman"/>
          <w:sz w:val="28"/>
          <w:szCs w:val="28"/>
        </w:rPr>
      </w:pPr>
      <w:r w:rsidRPr="00EB5BB0">
        <w:rPr>
          <w:rFonts w:ascii="Times New Roman" w:hAnsi="Times New Roman" w:cs="Times New Roman"/>
          <w:sz w:val="28"/>
          <w:szCs w:val="28"/>
        </w:rPr>
        <w:lastRenderedPageBreak/>
        <w:t>Компетентність як результат дошкільної освіти та особистісне надбання відображає:</w:t>
      </w:r>
    </w:p>
    <w:p w:rsidR="00695FE9" w:rsidRPr="00EB5BB0" w:rsidRDefault="00695FE9" w:rsidP="00EB5BB0">
      <w:pPr>
        <w:spacing w:after="0" w:line="240" w:lineRule="auto"/>
        <w:jc w:val="both"/>
        <w:rPr>
          <w:rFonts w:ascii="Times New Roman" w:hAnsi="Times New Roman" w:cs="Times New Roman"/>
          <w:sz w:val="28"/>
          <w:szCs w:val="28"/>
        </w:rPr>
      </w:pPr>
      <w:r w:rsidRPr="00EB5BB0">
        <w:rPr>
          <w:rFonts w:ascii="Times New Roman" w:hAnsi="Times New Roman" w:cs="Times New Roman"/>
          <w:sz w:val="28"/>
          <w:szCs w:val="28"/>
        </w:rPr>
        <w:t>- систему взаємопов’язаних компонентів фізичного, психічного, соціального, духовного розвитку особистості дитини;</w:t>
      </w:r>
    </w:p>
    <w:p w:rsidR="00695FE9" w:rsidRPr="00EB5BB0" w:rsidRDefault="00695FE9" w:rsidP="00EB5BB0">
      <w:pPr>
        <w:spacing w:after="0" w:line="240" w:lineRule="auto"/>
        <w:jc w:val="both"/>
        <w:rPr>
          <w:rFonts w:ascii="Times New Roman" w:hAnsi="Times New Roman" w:cs="Times New Roman"/>
          <w:sz w:val="28"/>
          <w:szCs w:val="28"/>
        </w:rPr>
      </w:pPr>
      <w:r w:rsidRPr="00EB5BB0">
        <w:rPr>
          <w:rFonts w:ascii="Times New Roman" w:hAnsi="Times New Roman" w:cs="Times New Roman"/>
          <w:sz w:val="28"/>
          <w:szCs w:val="28"/>
        </w:rPr>
        <w:t>- емоційно-ціннісного ставлення;</w:t>
      </w:r>
    </w:p>
    <w:p w:rsidR="00695FE9" w:rsidRPr="00EB5BB0" w:rsidRDefault="00695FE9" w:rsidP="00EB5BB0">
      <w:pPr>
        <w:spacing w:after="0" w:line="240" w:lineRule="auto"/>
        <w:jc w:val="both"/>
        <w:rPr>
          <w:rFonts w:ascii="Times New Roman" w:hAnsi="Times New Roman" w:cs="Times New Roman"/>
          <w:sz w:val="28"/>
          <w:szCs w:val="28"/>
        </w:rPr>
      </w:pPr>
      <w:r w:rsidRPr="00EB5BB0">
        <w:rPr>
          <w:rFonts w:ascii="Times New Roman" w:hAnsi="Times New Roman" w:cs="Times New Roman"/>
          <w:sz w:val="28"/>
          <w:szCs w:val="28"/>
        </w:rPr>
        <w:t>- сформованості знань;</w:t>
      </w:r>
    </w:p>
    <w:p w:rsidR="00695FE9" w:rsidRPr="00EB5BB0" w:rsidRDefault="00695FE9" w:rsidP="00EB5BB0">
      <w:pPr>
        <w:spacing w:after="0" w:line="240" w:lineRule="auto"/>
        <w:jc w:val="both"/>
        <w:rPr>
          <w:rFonts w:ascii="Times New Roman" w:hAnsi="Times New Roman" w:cs="Times New Roman"/>
          <w:sz w:val="28"/>
          <w:szCs w:val="28"/>
        </w:rPr>
      </w:pPr>
      <w:r w:rsidRPr="00EB5BB0">
        <w:rPr>
          <w:rFonts w:ascii="Times New Roman" w:hAnsi="Times New Roman" w:cs="Times New Roman"/>
          <w:sz w:val="28"/>
          <w:szCs w:val="28"/>
        </w:rPr>
        <w:t>- здатності та навичок до активного, творчого впровадження набутого досвіду;</w:t>
      </w:r>
    </w:p>
    <w:p w:rsidR="00695FE9" w:rsidRPr="00EB5BB0" w:rsidRDefault="00695FE9" w:rsidP="00EB5BB0">
      <w:pPr>
        <w:spacing w:after="0" w:line="240" w:lineRule="auto"/>
        <w:jc w:val="both"/>
        <w:rPr>
          <w:rFonts w:ascii="Times New Roman" w:hAnsi="Times New Roman" w:cs="Times New Roman"/>
          <w:sz w:val="28"/>
          <w:szCs w:val="28"/>
        </w:rPr>
      </w:pPr>
      <w:r w:rsidRPr="00EB5BB0">
        <w:rPr>
          <w:rFonts w:ascii="Times New Roman" w:hAnsi="Times New Roman" w:cs="Times New Roman"/>
          <w:sz w:val="28"/>
          <w:szCs w:val="28"/>
        </w:rPr>
        <w:t>- цілісності особистості, яка проявляється в розвинених емоціях, зростаючій свідомості, керованій поведінці.</w:t>
      </w:r>
    </w:p>
    <w:p w:rsidR="00695FE9" w:rsidRPr="00EB5BB0" w:rsidRDefault="00695FE9" w:rsidP="007154CF">
      <w:pPr>
        <w:spacing w:after="0" w:line="240" w:lineRule="auto"/>
        <w:ind w:firstLine="567"/>
        <w:jc w:val="both"/>
        <w:rPr>
          <w:rFonts w:ascii="Times New Roman" w:hAnsi="Times New Roman" w:cs="Times New Roman"/>
          <w:sz w:val="28"/>
          <w:szCs w:val="28"/>
        </w:rPr>
      </w:pPr>
      <w:r w:rsidRPr="00EB5BB0">
        <w:rPr>
          <w:rFonts w:ascii="Times New Roman" w:hAnsi="Times New Roman" w:cs="Times New Roman"/>
          <w:sz w:val="28"/>
          <w:szCs w:val="28"/>
        </w:rPr>
        <w:t>Компетентності сформовані за освітніми напрямами:</w:t>
      </w:r>
    </w:p>
    <w:p w:rsidR="00695FE9" w:rsidRPr="00EB5BB0" w:rsidRDefault="00695FE9" w:rsidP="00EB5BB0">
      <w:pPr>
        <w:spacing w:after="0" w:line="240" w:lineRule="auto"/>
        <w:jc w:val="both"/>
        <w:rPr>
          <w:rFonts w:ascii="Times New Roman" w:hAnsi="Times New Roman" w:cs="Times New Roman"/>
          <w:sz w:val="28"/>
          <w:szCs w:val="28"/>
        </w:rPr>
      </w:pPr>
      <w:r w:rsidRPr="00EB5BB0">
        <w:rPr>
          <w:rFonts w:ascii="Times New Roman" w:hAnsi="Times New Roman" w:cs="Times New Roman"/>
          <w:sz w:val="28"/>
          <w:szCs w:val="28"/>
        </w:rPr>
        <w:t>інваріантний складник – «Особистість дитини», «Дитина в сенсорно-пізнавальному просторі», «Дитина у природному довкіллі», «Гра дитини»</w:t>
      </w:r>
      <w:r w:rsidR="00F55257" w:rsidRPr="00EB5BB0">
        <w:rPr>
          <w:rFonts w:ascii="Times New Roman" w:hAnsi="Times New Roman" w:cs="Times New Roman"/>
          <w:sz w:val="28"/>
          <w:szCs w:val="28"/>
        </w:rPr>
        <w:t>, «Дитина в соціумі», «Мовлення дитини», «Дитина у світі мистецтва».</w:t>
      </w:r>
    </w:p>
    <w:p w:rsidR="00EB5BB0" w:rsidRPr="00EB5BB0" w:rsidRDefault="00EB5BB0" w:rsidP="007154CF">
      <w:pPr>
        <w:pStyle w:val="af1"/>
        <w:ind w:firstLine="567"/>
        <w:jc w:val="both"/>
        <w:rPr>
          <w:sz w:val="28"/>
          <w:szCs w:val="28"/>
        </w:rPr>
      </w:pPr>
      <w:r w:rsidRPr="00EB5BB0">
        <w:rPr>
          <w:b/>
          <w:bCs/>
          <w:sz w:val="28"/>
          <w:szCs w:val="28"/>
        </w:rPr>
        <w:t>З освітнього напряму «Особистість дитини»</w:t>
      </w:r>
      <w:r w:rsidRPr="00EB5BB0">
        <w:rPr>
          <w:sz w:val="28"/>
          <w:szCs w:val="28"/>
        </w:rPr>
        <w:t xml:space="preserve"> передбачається сформованість рухової, </w:t>
      </w:r>
      <w:proofErr w:type="spellStart"/>
      <w:r w:rsidRPr="00EB5BB0">
        <w:rPr>
          <w:sz w:val="28"/>
          <w:szCs w:val="28"/>
        </w:rPr>
        <w:t>здоров’язбережувальної</w:t>
      </w:r>
      <w:proofErr w:type="spellEnd"/>
      <w:r w:rsidRPr="00EB5BB0">
        <w:rPr>
          <w:sz w:val="28"/>
          <w:szCs w:val="28"/>
        </w:rPr>
        <w:t xml:space="preserve"> та особистісної компетентностей. Результатом сформованості рухової компетентності є здатність дитини самостійно застосовувати набуті рухові вміння та навички, виконувати основні рухи, брати участь у різних видах рухової діяльності, дотримуватися правил безпечної поведінки. </w:t>
      </w:r>
      <w:proofErr w:type="spellStart"/>
      <w:r w:rsidRPr="00EB5BB0">
        <w:rPr>
          <w:sz w:val="28"/>
          <w:szCs w:val="28"/>
        </w:rPr>
        <w:t>Здоров’язбережувальна</w:t>
      </w:r>
      <w:proofErr w:type="spellEnd"/>
      <w:r w:rsidRPr="00EB5BB0">
        <w:rPr>
          <w:sz w:val="28"/>
          <w:szCs w:val="28"/>
        </w:rPr>
        <w:t xml:space="preserve"> компетентність передбачає сформованість навичок здорового способу життя, розуміння значення особистої гігієни, правильного харчування, рухової активності, відпочинку та дотримання правил безпеки. Особистісна компетентність характеризується сформованістю самосвідомості, позитивного ставлення до себе, впевненості у власних силах, здатності розуміти та виражати власні емоції, регулювати поведінку відповідно до ситуації, виявляти самостійність та відповідальність.</w:t>
      </w:r>
    </w:p>
    <w:p w:rsidR="00EB5BB0" w:rsidRPr="00EB5BB0" w:rsidRDefault="00EB5BB0" w:rsidP="007154CF">
      <w:pPr>
        <w:pStyle w:val="af1"/>
        <w:ind w:firstLine="567"/>
        <w:jc w:val="both"/>
        <w:rPr>
          <w:sz w:val="28"/>
          <w:szCs w:val="28"/>
        </w:rPr>
      </w:pPr>
      <w:r w:rsidRPr="00EB5BB0">
        <w:rPr>
          <w:b/>
          <w:bCs/>
          <w:sz w:val="28"/>
          <w:szCs w:val="28"/>
        </w:rPr>
        <w:t>З освітнього напряму «Дитина в сенсорно-пізнавальному просторі»</w:t>
      </w:r>
      <w:r w:rsidRPr="00EB5BB0">
        <w:rPr>
          <w:sz w:val="28"/>
          <w:szCs w:val="28"/>
        </w:rPr>
        <w:t xml:space="preserve"> передбачається сформованість предметно-практичної, технологічної, сенсорно-пізнавальної, логіко-математичної та дослідницької компетентностей. Результатом їх сформованості є здатність дитини пізнавати навколишній світ через практичну та дослідницьку діяльність, використовувати набуті знання та вміння у самостійній і спільній діяльності, здійснювати елементарний аналіз, порівняння, класифікацію та узагальнення. Дитина виявляє пізнавальний інтерес, використовує сенсорні еталони, орієнтується у величині, формі, кольорі, кількості та просторі, встановлює прості причинно-наслідкові зв’язки, застосовує елементарні математичні знання та вміння у повсякденному житті.</w:t>
      </w:r>
    </w:p>
    <w:p w:rsidR="00EB5BB0" w:rsidRPr="00EB5BB0" w:rsidRDefault="00EB5BB0" w:rsidP="007154CF">
      <w:pPr>
        <w:pStyle w:val="af1"/>
        <w:ind w:firstLine="567"/>
        <w:jc w:val="both"/>
        <w:rPr>
          <w:sz w:val="28"/>
          <w:szCs w:val="28"/>
        </w:rPr>
      </w:pPr>
      <w:r w:rsidRPr="00EB5BB0">
        <w:rPr>
          <w:b/>
          <w:bCs/>
          <w:sz w:val="28"/>
          <w:szCs w:val="28"/>
        </w:rPr>
        <w:t>З освітнього напряму «Дитина в природному довкіллі»</w:t>
      </w:r>
      <w:r w:rsidRPr="00EB5BB0">
        <w:rPr>
          <w:sz w:val="28"/>
          <w:szCs w:val="28"/>
        </w:rPr>
        <w:t xml:space="preserve"> передбачається сформованість природничо-екологічної компетентності. Дитина має елементарні уявлення про живу і неживу природу, взаємозв’язки та взаємозалежності у природному довкіллі, розуміє значення природи для життя людини. Виявляє інтерес до пізнання природного довкілля, бере участь у спостереженнях, дослідженнях, праці в природі, догляді за рослинами та тваринами. Сформована природничо-екологічна компетентність передбачає </w:t>
      </w:r>
      <w:r w:rsidRPr="00EB5BB0">
        <w:rPr>
          <w:sz w:val="28"/>
          <w:szCs w:val="28"/>
        </w:rPr>
        <w:lastRenderedPageBreak/>
        <w:t>дбайливе ставлення до природи, усвідомлення необхідності збереження природних ресурсів, дотримання правил поведінки у природі та прояв відповідальності за власні дії.</w:t>
      </w:r>
    </w:p>
    <w:p w:rsidR="00EB5BB0" w:rsidRPr="00EB5BB0" w:rsidRDefault="00EB5BB0" w:rsidP="007154CF">
      <w:pPr>
        <w:pStyle w:val="af1"/>
        <w:ind w:firstLine="567"/>
        <w:jc w:val="both"/>
        <w:rPr>
          <w:sz w:val="28"/>
          <w:szCs w:val="28"/>
        </w:rPr>
      </w:pPr>
      <w:r w:rsidRPr="00EB5BB0">
        <w:rPr>
          <w:b/>
          <w:bCs/>
          <w:sz w:val="28"/>
          <w:szCs w:val="28"/>
        </w:rPr>
        <w:t>З освітнього напряму «Гра дитини»</w:t>
      </w:r>
      <w:r w:rsidRPr="00EB5BB0">
        <w:rPr>
          <w:sz w:val="28"/>
          <w:szCs w:val="28"/>
        </w:rPr>
        <w:t xml:space="preserve"> передбачається сформованість ігрової компетентності. Результатом її сформованості є здатність дитини виявляти інтерес до різних видів ігор, самостійно обирати ігрову діяльність, визначати та виконувати ігрові ролі, дотримуватися правил гри, використовувати предмети-замінники та різноманітні ігрові матеріали. Дитина вміє взаємодіяти з партнерами по грі, домовлятися, узгоджувати свої дії, розв’язувати ігрові ситуації, проявляти ініціативність, творчість та уяву. Гра використовується як природний засіб пізнання світу, набуття соціального досвіду та розвитку особистості дитини.</w:t>
      </w:r>
    </w:p>
    <w:p w:rsidR="00EB5BB0" w:rsidRPr="00EB5BB0" w:rsidRDefault="00EB5BB0" w:rsidP="007154CF">
      <w:pPr>
        <w:pStyle w:val="af1"/>
        <w:ind w:firstLine="567"/>
        <w:jc w:val="both"/>
        <w:rPr>
          <w:sz w:val="28"/>
          <w:szCs w:val="28"/>
        </w:rPr>
      </w:pPr>
      <w:r w:rsidRPr="00EB5BB0">
        <w:rPr>
          <w:b/>
          <w:bCs/>
          <w:sz w:val="28"/>
          <w:szCs w:val="28"/>
        </w:rPr>
        <w:t>З освітнього напряму «Дитина в соціумі»</w:t>
      </w:r>
      <w:r w:rsidRPr="00EB5BB0">
        <w:rPr>
          <w:sz w:val="28"/>
          <w:szCs w:val="28"/>
        </w:rPr>
        <w:t xml:space="preserve"> передбачається сформованість соціально-громадянської компетентності. Результатом її сформованості є ціннісне ставлення дитини до себе, своєї сім’ї, родини, інших людей та суспільства. Дитина має уявлення про правила взаємодії з однолітками та дорослими, дотримується загальноприйнятих норм поведінки, уміє співпрацювати, домовлятися, допомагати іншим, вирішувати конфліктні ситуації мирним шляхом. Виявляє повагу до прав та гідності інших людей, культурних традицій і надбань українського народу, усвідомлює свою належність до сім’ї, громади та України.</w:t>
      </w:r>
    </w:p>
    <w:p w:rsidR="00EB5BB0" w:rsidRPr="00EB5BB0" w:rsidRDefault="00EB5BB0" w:rsidP="007154CF">
      <w:pPr>
        <w:pStyle w:val="af1"/>
        <w:ind w:firstLine="567"/>
        <w:jc w:val="both"/>
        <w:rPr>
          <w:sz w:val="28"/>
          <w:szCs w:val="28"/>
        </w:rPr>
      </w:pPr>
      <w:r w:rsidRPr="00EB5BB0">
        <w:rPr>
          <w:b/>
          <w:bCs/>
          <w:sz w:val="28"/>
          <w:szCs w:val="28"/>
        </w:rPr>
        <w:t>З освітнього напряму «Мовлення дитини»</w:t>
      </w:r>
      <w:r w:rsidRPr="00EB5BB0">
        <w:rPr>
          <w:sz w:val="28"/>
          <w:szCs w:val="28"/>
        </w:rPr>
        <w:t xml:space="preserve"> передбачається сформованість мовленнєвої, комунікативної та художньо-мовленнєвої компетентностей. Результатом сформованості мовленнєвої компетентності є здатність дитини правильно й зрозуміло висловлювати власні думки, почуття, бажання, враження за допомогою вербальних і невербальних засобів. Дитина розуміє звернене мовлення, підтримує діалог, відповідає на запитання, ставить власні запитання, складає розповіді за картиною, серією картинок, з власного досвіду. Комунікативна компетентність передбачає здатність спілкуватися з однолітками та дорослими, слухати співрозмовника, дотримуватися правил мовленнєвої взаємодії, висловлювати прохання, пропозиції та власну думку. Художньо-мовленнєва компетентність виявляється в інтересі до художніх творів, умінні слухати й розуміти зміст літературних творів, переказувати їх, брати участь у театралізованій та творчій мовленнєвій діяльності.</w:t>
      </w:r>
    </w:p>
    <w:p w:rsidR="00EB5BB0" w:rsidRPr="00EB5BB0" w:rsidRDefault="00EB5BB0" w:rsidP="007154CF">
      <w:pPr>
        <w:pStyle w:val="af1"/>
        <w:ind w:firstLine="567"/>
        <w:jc w:val="both"/>
        <w:rPr>
          <w:sz w:val="28"/>
          <w:szCs w:val="28"/>
        </w:rPr>
      </w:pPr>
      <w:r w:rsidRPr="00EB5BB0">
        <w:rPr>
          <w:b/>
          <w:bCs/>
          <w:sz w:val="28"/>
          <w:szCs w:val="28"/>
        </w:rPr>
        <w:t>З освітнього напряму «Дитина у світі мистецтва»</w:t>
      </w:r>
      <w:r w:rsidRPr="00EB5BB0">
        <w:rPr>
          <w:sz w:val="28"/>
          <w:szCs w:val="28"/>
        </w:rPr>
        <w:t xml:space="preserve"> передбачається сформованість мистецько-творчої компетентності. Дитина виявляє інтерес до різних видів мистецтва, сприймає та емоційно реагує на художні образи, розрізняє основні засоби художньої виразності. Виявляє творчі здібності у музичній, образотворчій, театральній, хореографічній та інших видах діяльності. Уміє використовувати різні художні матеріали, техніки та засоби для створення власних творчих робіт, передавати свої почуття, думки та </w:t>
      </w:r>
      <w:r w:rsidRPr="00EB5BB0">
        <w:rPr>
          <w:sz w:val="28"/>
          <w:szCs w:val="28"/>
        </w:rPr>
        <w:lastRenderedPageBreak/>
        <w:t>враження у художній формі. Бере участь у спільній творчій діяльності, виявляє ініціативність, уяву, фантазію та естетичне ставлення до навколишнього світу.</w:t>
      </w:r>
    </w:p>
    <w:p w:rsidR="00EB5BB0" w:rsidRDefault="00EB5BB0" w:rsidP="00EB5BB0">
      <w:pPr>
        <w:pStyle w:val="af1"/>
        <w:jc w:val="both"/>
        <w:rPr>
          <w:sz w:val="28"/>
          <w:szCs w:val="28"/>
        </w:rPr>
      </w:pPr>
      <w:r w:rsidRPr="00EB5BB0">
        <w:rPr>
          <w:sz w:val="28"/>
          <w:szCs w:val="28"/>
        </w:rPr>
        <w:t>Формування зазначених компетентностей забезпечується через організацію різних видів дитячої діяльності, створення розвивального предметно-просторового середовища, взаємодію педагогів, дітей та батьків, а також урахування вікових та індивідуальних особливостей кожної дитини. Освітній процес спрямовується на гармонійний розвиток особистості дитини, набуття нею життєвого досвіду, самостійності, ініціативності, творчості та готовності до подальшого навчання.</w:t>
      </w:r>
    </w:p>
    <w:p w:rsidR="00EB5BB0" w:rsidRDefault="00EB5BB0" w:rsidP="007154CF">
      <w:pPr>
        <w:pStyle w:val="af1"/>
        <w:ind w:firstLine="567"/>
        <w:jc w:val="both"/>
        <w:rPr>
          <w:b/>
          <w:sz w:val="28"/>
          <w:szCs w:val="28"/>
        </w:rPr>
      </w:pPr>
      <w:r w:rsidRPr="00EB5BB0">
        <w:rPr>
          <w:b/>
          <w:sz w:val="28"/>
          <w:szCs w:val="28"/>
        </w:rPr>
        <w:t>Види діяльності:</w:t>
      </w:r>
    </w:p>
    <w:p w:rsidR="004C7DD4" w:rsidRDefault="004C7DD4" w:rsidP="007154CF">
      <w:pPr>
        <w:pStyle w:val="af1"/>
        <w:ind w:firstLine="567"/>
        <w:jc w:val="both"/>
        <w:rPr>
          <w:sz w:val="28"/>
          <w:szCs w:val="28"/>
        </w:rPr>
      </w:pPr>
      <w:r w:rsidRPr="004C7DD4">
        <w:rPr>
          <w:sz w:val="28"/>
          <w:szCs w:val="28"/>
        </w:rPr>
        <w:t xml:space="preserve">При </w:t>
      </w:r>
      <w:r>
        <w:rPr>
          <w:sz w:val="28"/>
          <w:szCs w:val="28"/>
        </w:rPr>
        <w:t xml:space="preserve">організації освітньої діяльності зважаємо на провідний вид діяльності дітей ( ранній вік – предметно-маніпулятивна; дошкільний вік – ігрова), а також на те, що </w:t>
      </w:r>
      <w:proofErr w:type="spellStart"/>
      <w:r>
        <w:rPr>
          <w:sz w:val="28"/>
          <w:szCs w:val="28"/>
        </w:rPr>
        <w:t>діяльнісний</w:t>
      </w:r>
      <w:proofErr w:type="spellEnd"/>
      <w:r>
        <w:rPr>
          <w:sz w:val="28"/>
          <w:szCs w:val="28"/>
        </w:rPr>
        <w:t xml:space="preserve"> підхід є основою для досягнення цілей розвитку дітей різного віку.</w:t>
      </w:r>
    </w:p>
    <w:p w:rsidR="004C7DD4" w:rsidRDefault="004C7DD4" w:rsidP="007154CF">
      <w:pPr>
        <w:pStyle w:val="af1"/>
        <w:ind w:firstLine="567"/>
        <w:jc w:val="both"/>
        <w:rPr>
          <w:sz w:val="28"/>
          <w:szCs w:val="28"/>
        </w:rPr>
      </w:pPr>
      <w:proofErr w:type="spellStart"/>
      <w:r>
        <w:rPr>
          <w:sz w:val="28"/>
          <w:szCs w:val="28"/>
        </w:rPr>
        <w:t>Пріорітетні</w:t>
      </w:r>
      <w:proofErr w:type="spellEnd"/>
      <w:r>
        <w:rPr>
          <w:sz w:val="28"/>
          <w:szCs w:val="28"/>
        </w:rPr>
        <w:t xml:space="preserve"> завдання для розвитку дітей:</w:t>
      </w:r>
    </w:p>
    <w:p w:rsidR="004C7DD4" w:rsidRDefault="004C7DD4" w:rsidP="00EB5BB0">
      <w:pPr>
        <w:pStyle w:val="af1"/>
        <w:jc w:val="both"/>
        <w:rPr>
          <w:sz w:val="28"/>
          <w:szCs w:val="28"/>
        </w:rPr>
      </w:pPr>
      <w:r>
        <w:rPr>
          <w:sz w:val="28"/>
          <w:szCs w:val="28"/>
        </w:rPr>
        <w:t>- раннього віку – опанування предметно-маніпулятивною діяльністю, формування активного мовлення, розвиток відчуттів та сприймання (зорові, слухові, тактильні та ін..), виховання культурно-гігієнічних навичок;</w:t>
      </w:r>
    </w:p>
    <w:p w:rsidR="004C7DD4" w:rsidRDefault="004C7DD4" w:rsidP="00EB5BB0">
      <w:pPr>
        <w:pStyle w:val="af1"/>
        <w:jc w:val="both"/>
        <w:rPr>
          <w:sz w:val="28"/>
          <w:szCs w:val="28"/>
        </w:rPr>
      </w:pPr>
      <w:r>
        <w:rPr>
          <w:sz w:val="28"/>
          <w:szCs w:val="28"/>
        </w:rPr>
        <w:t>- молодшого дошкільного віку – оволодіння предметно-практичною діяльністю (діяльність з предметами за їх призначенням), засвоєння сенсорних еталонів (колір, форма, розмір), розвиток мовлення, вправляння чуттєвого досвіду взаємодії з оточенням (бачу, чую, відчуваю, дію);</w:t>
      </w:r>
    </w:p>
    <w:p w:rsidR="004C7DD4" w:rsidRDefault="004C7DD4" w:rsidP="00EB5BB0">
      <w:pPr>
        <w:pStyle w:val="af1"/>
        <w:jc w:val="both"/>
        <w:rPr>
          <w:sz w:val="28"/>
          <w:szCs w:val="28"/>
        </w:rPr>
      </w:pPr>
      <w:r>
        <w:rPr>
          <w:sz w:val="28"/>
          <w:szCs w:val="28"/>
        </w:rPr>
        <w:t xml:space="preserve">- середнього дошкільного віку </w:t>
      </w:r>
      <w:r w:rsidR="00186F9E">
        <w:rPr>
          <w:sz w:val="28"/>
          <w:szCs w:val="28"/>
        </w:rPr>
        <w:t>–</w:t>
      </w:r>
      <w:r>
        <w:rPr>
          <w:sz w:val="28"/>
          <w:szCs w:val="28"/>
        </w:rPr>
        <w:t xml:space="preserve"> </w:t>
      </w:r>
      <w:r w:rsidR="00186F9E">
        <w:rPr>
          <w:sz w:val="28"/>
          <w:szCs w:val="28"/>
        </w:rPr>
        <w:t>ігрова діяльність, формування граматичної правильності мовлення та вихід на творчий рівень сюжетно-рольової гри;</w:t>
      </w:r>
    </w:p>
    <w:p w:rsidR="00186F9E" w:rsidRDefault="00186F9E" w:rsidP="00EB5BB0">
      <w:pPr>
        <w:pStyle w:val="af1"/>
        <w:jc w:val="both"/>
        <w:rPr>
          <w:sz w:val="28"/>
          <w:szCs w:val="28"/>
        </w:rPr>
      </w:pPr>
      <w:r>
        <w:rPr>
          <w:sz w:val="28"/>
          <w:szCs w:val="28"/>
        </w:rPr>
        <w:t xml:space="preserve">- старшого дошкільного віку </w:t>
      </w:r>
      <w:r w:rsidR="00B911FB">
        <w:rPr>
          <w:sz w:val="28"/>
          <w:szCs w:val="28"/>
        </w:rPr>
        <w:t>–</w:t>
      </w:r>
      <w:r>
        <w:rPr>
          <w:sz w:val="28"/>
          <w:szCs w:val="28"/>
        </w:rPr>
        <w:t xml:space="preserve"> формування</w:t>
      </w:r>
      <w:r w:rsidR="00B911FB">
        <w:rPr>
          <w:sz w:val="28"/>
          <w:szCs w:val="28"/>
        </w:rPr>
        <w:t xml:space="preserve"> психологічної зрілості та готовності до навчання у школі (життєві компетентності, мотивація, саморегуляція, вміння спілкуватися, інтерес до пізнавальної діяльності).</w:t>
      </w:r>
    </w:p>
    <w:p w:rsidR="00B911FB" w:rsidRDefault="00B911FB" w:rsidP="007154CF">
      <w:pPr>
        <w:pStyle w:val="af1"/>
        <w:ind w:firstLine="567"/>
        <w:jc w:val="both"/>
        <w:rPr>
          <w:sz w:val="28"/>
          <w:szCs w:val="28"/>
        </w:rPr>
      </w:pPr>
      <w:r>
        <w:rPr>
          <w:sz w:val="28"/>
          <w:szCs w:val="28"/>
        </w:rPr>
        <w:t xml:space="preserve">Зазначені завдання досягаються шляхом створення умов для участі дітей у різних видах діяльності (спілкування, гра, художньо-естетична та ін..) так, щоб це було </w:t>
      </w:r>
      <w:proofErr w:type="spellStart"/>
      <w:r>
        <w:rPr>
          <w:sz w:val="28"/>
          <w:szCs w:val="28"/>
        </w:rPr>
        <w:t>природньо</w:t>
      </w:r>
      <w:proofErr w:type="spellEnd"/>
      <w:r>
        <w:rPr>
          <w:sz w:val="28"/>
          <w:szCs w:val="28"/>
        </w:rPr>
        <w:t xml:space="preserve"> та органічно до їхніх потреб та інтересів.</w:t>
      </w:r>
    </w:p>
    <w:p w:rsidR="00B911FB" w:rsidRDefault="00B911FB" w:rsidP="007154CF">
      <w:pPr>
        <w:pStyle w:val="af1"/>
        <w:ind w:firstLine="567"/>
        <w:jc w:val="both"/>
        <w:rPr>
          <w:sz w:val="28"/>
          <w:szCs w:val="28"/>
        </w:rPr>
      </w:pPr>
      <w:r>
        <w:rPr>
          <w:sz w:val="28"/>
          <w:szCs w:val="28"/>
        </w:rPr>
        <w:t>Розподіл занять на тиждень в організованих видах діяльності укладається за змістовними освітніми напрямами. Види діяльності плануються за освітніми напрямами.</w:t>
      </w:r>
    </w:p>
    <w:p w:rsidR="00B911FB" w:rsidRDefault="00B911FB" w:rsidP="007154CF">
      <w:pPr>
        <w:pStyle w:val="af1"/>
        <w:ind w:firstLine="567"/>
        <w:jc w:val="both"/>
        <w:rPr>
          <w:sz w:val="28"/>
          <w:szCs w:val="28"/>
        </w:rPr>
      </w:pPr>
      <w:r>
        <w:rPr>
          <w:sz w:val="28"/>
          <w:szCs w:val="28"/>
        </w:rPr>
        <w:t>Реалізація програми передбачає врахування принципу інтеграції освітніх напрямів у відповідності з віковими можливостями і особливостями вихованців.</w:t>
      </w:r>
    </w:p>
    <w:p w:rsidR="000908F7" w:rsidRPr="000908F7" w:rsidRDefault="000908F7" w:rsidP="007154CF">
      <w:pPr>
        <w:spacing w:after="0"/>
        <w:ind w:firstLine="567"/>
        <w:jc w:val="both"/>
        <w:rPr>
          <w:rFonts w:ascii="Times New Roman" w:hAnsi="Times New Roman" w:cs="Times New Roman"/>
          <w:sz w:val="28"/>
          <w:szCs w:val="28"/>
        </w:rPr>
      </w:pPr>
      <w:r w:rsidRPr="000908F7">
        <w:rPr>
          <w:rFonts w:ascii="Times New Roman" w:hAnsi="Times New Roman" w:cs="Times New Roman"/>
          <w:sz w:val="28"/>
          <w:szCs w:val="28"/>
        </w:rPr>
        <w:lastRenderedPageBreak/>
        <w:t xml:space="preserve">Освітня діяльність у групах планується як у I-й, так і у II-й половині дня відповідно до розкладу занять на тиждень. У другій половині дня можуть плануватися заняття з </w:t>
      </w:r>
      <w:r w:rsidR="00A34702">
        <w:rPr>
          <w:rFonts w:ascii="Times New Roman" w:hAnsi="Times New Roman" w:cs="Times New Roman"/>
          <w:sz w:val="28"/>
          <w:szCs w:val="28"/>
        </w:rPr>
        <w:t>художньо-продуктивно</w:t>
      </w:r>
      <w:r w:rsidR="00A34702" w:rsidRPr="00FB3DEA">
        <w:rPr>
          <w:rFonts w:ascii="Times New Roman" w:hAnsi="Times New Roman" w:cs="Times New Roman"/>
          <w:sz w:val="28"/>
          <w:szCs w:val="28"/>
          <w:lang w:val="ru-RU"/>
        </w:rPr>
        <w:t xml:space="preserve"> </w:t>
      </w:r>
      <w:r w:rsidRPr="000908F7">
        <w:rPr>
          <w:rFonts w:ascii="Times New Roman" w:hAnsi="Times New Roman" w:cs="Times New Roman"/>
          <w:sz w:val="28"/>
          <w:szCs w:val="28"/>
        </w:rPr>
        <w:t xml:space="preserve"> діяльності та фізичного розвитку. Весь освітній процес організовується диференційовано з урахуванням віку і індивідуальних особливостей дітей.</w:t>
      </w:r>
    </w:p>
    <w:p w:rsidR="000908F7" w:rsidRPr="002E5CF2" w:rsidRDefault="000908F7" w:rsidP="0046567C">
      <w:pPr>
        <w:spacing w:after="0"/>
        <w:ind w:firstLine="708"/>
        <w:jc w:val="both"/>
        <w:rPr>
          <w:rFonts w:ascii="Times New Roman" w:hAnsi="Times New Roman" w:cs="Times New Roman"/>
          <w:sz w:val="28"/>
          <w:szCs w:val="28"/>
        </w:rPr>
      </w:pPr>
      <w:r w:rsidRPr="002E5CF2">
        <w:rPr>
          <w:rFonts w:ascii="Times New Roman" w:hAnsi="Times New Roman" w:cs="Times New Roman"/>
          <w:sz w:val="28"/>
          <w:szCs w:val="28"/>
        </w:rPr>
        <w:t>У ЗДО планування освітнього процесу здій</w:t>
      </w:r>
      <w:r w:rsidR="002E5CF2" w:rsidRPr="002E5CF2">
        <w:rPr>
          <w:rFonts w:ascii="Times New Roman" w:hAnsi="Times New Roman" w:cs="Times New Roman"/>
          <w:sz w:val="28"/>
          <w:szCs w:val="28"/>
        </w:rPr>
        <w:t>снюється за режимними моментами</w:t>
      </w:r>
      <w:r w:rsidRPr="002E5CF2">
        <w:rPr>
          <w:rFonts w:ascii="Times New Roman" w:hAnsi="Times New Roman" w:cs="Times New Roman"/>
          <w:sz w:val="28"/>
          <w:szCs w:val="28"/>
        </w:rPr>
        <w:t xml:space="preserve"> та блочно-тематичним принципом, що забезпечує змістовну цілісність, системність, послідовність, ускладнення та повторення програмного матеріалу.</w:t>
      </w:r>
    </w:p>
    <w:p w:rsidR="000908F7" w:rsidRPr="000908F7" w:rsidRDefault="000908F7" w:rsidP="007154CF">
      <w:pPr>
        <w:spacing w:after="0"/>
        <w:ind w:firstLine="567"/>
        <w:jc w:val="both"/>
        <w:rPr>
          <w:rFonts w:ascii="Times New Roman" w:hAnsi="Times New Roman" w:cs="Times New Roman"/>
          <w:sz w:val="28"/>
          <w:szCs w:val="28"/>
        </w:rPr>
      </w:pPr>
      <w:r w:rsidRPr="000908F7">
        <w:rPr>
          <w:rFonts w:ascii="Times New Roman" w:hAnsi="Times New Roman" w:cs="Times New Roman"/>
          <w:sz w:val="28"/>
          <w:szCs w:val="28"/>
        </w:rPr>
        <w:t>Блочно-тематичне планування освітнього процесу є одним із ефективних інструментів реалізації принципу інтеграції й сприяє кращому засвоєнню знань, умінь і практичних навичок дошкільників з відповідної теми, яка пропонується для вивчення і закріплення протягом одного-двох тижнів. Інтеграція – це шлях і спосіб формування у дітей цілісної картини світу.</w:t>
      </w:r>
    </w:p>
    <w:p w:rsidR="00CB2705" w:rsidRDefault="000908F7" w:rsidP="007154CF">
      <w:pPr>
        <w:spacing w:after="0"/>
        <w:ind w:firstLine="567"/>
        <w:jc w:val="both"/>
        <w:rPr>
          <w:rFonts w:ascii="Times New Roman" w:hAnsi="Times New Roman" w:cs="Times New Roman"/>
          <w:sz w:val="28"/>
          <w:szCs w:val="28"/>
        </w:rPr>
      </w:pPr>
      <w:r w:rsidRPr="000908F7">
        <w:rPr>
          <w:rFonts w:ascii="Times New Roman" w:hAnsi="Times New Roman" w:cs="Times New Roman"/>
          <w:sz w:val="28"/>
          <w:szCs w:val="28"/>
        </w:rPr>
        <w:t>Тип заняття обирає та уточнює педагог (вихователь, музичний керівник, інструктор з фізкультури, вчитель-логопед та ін. ) самостійно, враховуючи конкретні умови роботи, забезпечуючи водночас досягнення конкретних очікуваних результатів, зазначених в освітніх програмах.</w:t>
      </w:r>
    </w:p>
    <w:p w:rsidR="0046567C" w:rsidRDefault="0046567C" w:rsidP="00F07221">
      <w:pPr>
        <w:spacing w:after="0" w:line="360" w:lineRule="auto"/>
        <w:jc w:val="center"/>
        <w:rPr>
          <w:rFonts w:ascii="Times New Roman" w:hAnsi="Times New Roman" w:cs="Times New Roman"/>
          <w:b/>
          <w:sz w:val="28"/>
          <w:szCs w:val="28"/>
        </w:rPr>
      </w:pPr>
    </w:p>
    <w:p w:rsidR="002E5CF2" w:rsidRDefault="002E5CF2" w:rsidP="00F07221">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t>Розклад занять</w:t>
      </w:r>
    </w:p>
    <w:tbl>
      <w:tblPr>
        <w:tblW w:w="9882" w:type="dxa"/>
        <w:tblInd w:w="40" w:type="dxa"/>
        <w:tblLayout w:type="fixed"/>
        <w:tblCellMar>
          <w:left w:w="40" w:type="dxa"/>
          <w:right w:w="40" w:type="dxa"/>
        </w:tblCellMar>
        <w:tblLook w:val="0000" w:firstRow="0" w:lastRow="0" w:firstColumn="0" w:lastColumn="0" w:noHBand="0" w:noVBand="0"/>
      </w:tblPr>
      <w:tblGrid>
        <w:gridCol w:w="1535"/>
        <w:gridCol w:w="1863"/>
        <w:gridCol w:w="2107"/>
        <w:gridCol w:w="2125"/>
        <w:gridCol w:w="2252"/>
      </w:tblGrid>
      <w:tr w:rsidR="002E5CF2" w:rsidRPr="005D47D2" w:rsidTr="00FB0D56">
        <w:trPr>
          <w:trHeight w:val="23"/>
        </w:trPr>
        <w:tc>
          <w:tcPr>
            <w:tcW w:w="1535" w:type="dxa"/>
            <w:tcBorders>
              <w:top w:val="single" w:sz="6" w:space="0" w:color="000000"/>
              <w:left w:val="single" w:sz="6" w:space="0" w:color="000000"/>
              <w:bottom w:val="single" w:sz="6" w:space="0" w:color="000000"/>
              <w:right w:val="single" w:sz="6" w:space="0" w:color="000000"/>
            </w:tcBorders>
            <w:shd w:val="clear" w:color="auto" w:fill="FFFFFF"/>
          </w:tcPr>
          <w:p w:rsidR="002E5CF2" w:rsidRPr="005D47D2" w:rsidRDefault="002E5CF2" w:rsidP="00FE1816">
            <w:pPr>
              <w:shd w:val="clear" w:color="auto" w:fill="FFFFFF"/>
              <w:spacing w:after="0" w:line="240" w:lineRule="auto"/>
            </w:pPr>
            <w:r w:rsidRPr="005D47D2">
              <w:rPr>
                <w:rFonts w:ascii="Times New Roman" w:eastAsia="Times New Roman" w:hAnsi="Times New Roman" w:cs="Times New Roman"/>
                <w:lang w:eastAsia="uk-UA"/>
              </w:rPr>
              <w:t>Вікові групи Дні тижня</w:t>
            </w:r>
          </w:p>
        </w:tc>
        <w:tc>
          <w:tcPr>
            <w:tcW w:w="1863" w:type="dxa"/>
            <w:tcBorders>
              <w:top w:val="single" w:sz="6" w:space="0" w:color="000000"/>
              <w:left w:val="single" w:sz="6" w:space="0" w:color="000000"/>
              <w:bottom w:val="single" w:sz="6" w:space="0" w:color="000000"/>
              <w:right w:val="single" w:sz="6" w:space="0" w:color="000000"/>
            </w:tcBorders>
            <w:shd w:val="clear" w:color="auto" w:fill="FFFFFF"/>
          </w:tcPr>
          <w:p w:rsidR="002E5CF2" w:rsidRPr="005D47D2" w:rsidRDefault="002E5CF2" w:rsidP="00FE1816">
            <w:pPr>
              <w:shd w:val="clear" w:color="auto" w:fill="FFFFFF"/>
              <w:spacing w:after="0" w:line="278" w:lineRule="exact"/>
              <w:ind w:right="490"/>
            </w:pPr>
            <w:r w:rsidRPr="005D47D2">
              <w:rPr>
                <w:rFonts w:ascii="Times New Roman" w:eastAsia="Times New Roman" w:hAnsi="Times New Roman" w:cs="Times New Roman"/>
                <w:lang w:eastAsia="uk-UA"/>
              </w:rPr>
              <w:t>Група 3-го року життя</w:t>
            </w:r>
          </w:p>
        </w:tc>
        <w:tc>
          <w:tcPr>
            <w:tcW w:w="2107" w:type="dxa"/>
            <w:tcBorders>
              <w:top w:val="single" w:sz="6" w:space="0" w:color="000000"/>
              <w:left w:val="single" w:sz="6" w:space="0" w:color="000000"/>
              <w:bottom w:val="single" w:sz="6" w:space="0" w:color="000000"/>
              <w:right w:val="single" w:sz="6" w:space="0" w:color="000000"/>
            </w:tcBorders>
            <w:shd w:val="clear" w:color="auto" w:fill="FFFFFF"/>
          </w:tcPr>
          <w:p w:rsidR="002E5CF2" w:rsidRPr="005D47D2" w:rsidRDefault="002E5CF2" w:rsidP="00FE1816">
            <w:pPr>
              <w:shd w:val="clear" w:color="auto" w:fill="FFFFFF"/>
              <w:spacing w:after="0"/>
              <w:ind w:left="120"/>
            </w:pPr>
            <w:r w:rsidRPr="005D47D2">
              <w:rPr>
                <w:rFonts w:ascii="Times New Roman" w:eastAsia="Times New Roman" w:hAnsi="Times New Roman" w:cs="Times New Roman"/>
                <w:lang w:eastAsia="uk-UA"/>
              </w:rPr>
              <w:t>Група 4-го року</w:t>
            </w:r>
          </w:p>
          <w:p w:rsidR="002E5CF2" w:rsidRPr="005D47D2" w:rsidRDefault="002E5CF2" w:rsidP="00FE1816">
            <w:pPr>
              <w:shd w:val="clear" w:color="auto" w:fill="FFFFFF"/>
              <w:spacing w:after="0"/>
              <w:ind w:left="120"/>
            </w:pPr>
            <w:r w:rsidRPr="005D47D2">
              <w:rPr>
                <w:rFonts w:ascii="Times New Roman" w:eastAsia="Times New Roman" w:hAnsi="Times New Roman" w:cs="Times New Roman"/>
                <w:lang w:eastAsia="uk-UA"/>
              </w:rPr>
              <w:t>ЖИТТЯ</w:t>
            </w:r>
          </w:p>
        </w:tc>
        <w:tc>
          <w:tcPr>
            <w:tcW w:w="2125" w:type="dxa"/>
            <w:tcBorders>
              <w:top w:val="single" w:sz="6" w:space="0" w:color="000000"/>
              <w:left w:val="single" w:sz="6" w:space="0" w:color="000000"/>
              <w:bottom w:val="single" w:sz="6" w:space="0" w:color="000000"/>
              <w:right w:val="single" w:sz="6" w:space="0" w:color="000000"/>
            </w:tcBorders>
            <w:shd w:val="clear" w:color="auto" w:fill="FFFFFF"/>
          </w:tcPr>
          <w:p w:rsidR="002E5CF2" w:rsidRPr="005D47D2" w:rsidRDefault="002E5CF2" w:rsidP="00FE1816">
            <w:pPr>
              <w:shd w:val="clear" w:color="auto" w:fill="FFFFFF"/>
              <w:spacing w:after="0"/>
            </w:pPr>
            <w:r w:rsidRPr="005D47D2">
              <w:rPr>
                <w:rFonts w:ascii="Times New Roman" w:eastAsia="Times New Roman" w:hAnsi="Times New Roman" w:cs="Times New Roman"/>
                <w:lang w:eastAsia="uk-UA"/>
              </w:rPr>
              <w:t>Група 5-го року</w:t>
            </w:r>
          </w:p>
          <w:p w:rsidR="002E5CF2" w:rsidRPr="005D47D2" w:rsidRDefault="002E5CF2" w:rsidP="00FE1816">
            <w:pPr>
              <w:shd w:val="clear" w:color="auto" w:fill="FFFFFF"/>
              <w:spacing w:after="0"/>
            </w:pPr>
            <w:r w:rsidRPr="005D47D2">
              <w:rPr>
                <w:rFonts w:ascii="Times New Roman" w:eastAsia="Times New Roman" w:hAnsi="Times New Roman" w:cs="Times New Roman"/>
                <w:lang w:eastAsia="uk-UA"/>
              </w:rPr>
              <w:t>ЖИТТЯ</w:t>
            </w:r>
          </w:p>
        </w:tc>
        <w:tc>
          <w:tcPr>
            <w:tcW w:w="2252" w:type="dxa"/>
            <w:tcBorders>
              <w:top w:val="single" w:sz="6" w:space="0" w:color="000000"/>
              <w:left w:val="single" w:sz="6" w:space="0" w:color="000000"/>
              <w:bottom w:val="single" w:sz="6" w:space="0" w:color="000000"/>
              <w:right w:val="single" w:sz="6" w:space="0" w:color="000000"/>
            </w:tcBorders>
            <w:shd w:val="clear" w:color="auto" w:fill="FFFFFF"/>
          </w:tcPr>
          <w:p w:rsidR="002E5CF2" w:rsidRPr="005D47D2" w:rsidRDefault="002E5CF2" w:rsidP="00FE1816">
            <w:pPr>
              <w:shd w:val="clear" w:color="auto" w:fill="FFFFFF"/>
              <w:spacing w:after="0" w:line="274" w:lineRule="exact"/>
              <w:ind w:left="5" w:right="422" w:hanging="14"/>
            </w:pPr>
            <w:r w:rsidRPr="005D47D2">
              <w:rPr>
                <w:rFonts w:ascii="Times New Roman" w:eastAsia="Times New Roman" w:hAnsi="Times New Roman" w:cs="Times New Roman"/>
                <w:lang w:eastAsia="uk-UA"/>
              </w:rPr>
              <w:t>Група 6-го року життя</w:t>
            </w:r>
          </w:p>
        </w:tc>
      </w:tr>
      <w:tr w:rsidR="002E5CF2" w:rsidRPr="005D47D2" w:rsidTr="00FB0D56">
        <w:trPr>
          <w:trHeight w:val="23"/>
        </w:trPr>
        <w:tc>
          <w:tcPr>
            <w:tcW w:w="1535" w:type="dxa"/>
            <w:tcBorders>
              <w:top w:val="single" w:sz="6" w:space="0" w:color="000000"/>
              <w:left w:val="single" w:sz="6" w:space="0" w:color="000000"/>
              <w:bottom w:val="single" w:sz="6" w:space="0" w:color="000000"/>
              <w:right w:val="single" w:sz="6" w:space="0" w:color="000000"/>
            </w:tcBorders>
            <w:shd w:val="clear" w:color="auto" w:fill="FFFFFF"/>
          </w:tcPr>
          <w:p w:rsidR="002E5CF2" w:rsidRPr="005D47D2" w:rsidRDefault="002E5CF2" w:rsidP="00FE1816">
            <w:pPr>
              <w:shd w:val="clear" w:color="auto" w:fill="FFFFFF"/>
              <w:spacing w:after="0"/>
              <w:ind w:left="10"/>
            </w:pPr>
            <w:r w:rsidRPr="005D47D2">
              <w:rPr>
                <w:rFonts w:ascii="Times New Roman" w:eastAsia="Times New Roman" w:hAnsi="Times New Roman" w:cs="Times New Roman"/>
                <w:lang w:eastAsia="uk-UA"/>
              </w:rPr>
              <w:t>Понеділок</w:t>
            </w:r>
          </w:p>
        </w:tc>
        <w:tc>
          <w:tcPr>
            <w:tcW w:w="1863" w:type="dxa"/>
            <w:tcBorders>
              <w:top w:val="single" w:sz="6" w:space="0" w:color="000000"/>
              <w:left w:val="single" w:sz="6" w:space="0" w:color="000000"/>
              <w:bottom w:val="single" w:sz="6" w:space="0" w:color="000000"/>
              <w:right w:val="single" w:sz="6" w:space="0" w:color="000000"/>
            </w:tcBorders>
            <w:shd w:val="clear" w:color="auto" w:fill="FFFFFF"/>
          </w:tcPr>
          <w:p w:rsidR="00A76C25" w:rsidRDefault="002E5CF2" w:rsidP="00FE1816">
            <w:pPr>
              <w:shd w:val="clear" w:color="auto" w:fill="FFFFFF"/>
              <w:tabs>
                <w:tab w:val="left" w:pos="250"/>
              </w:tabs>
              <w:spacing w:after="0" w:line="187" w:lineRule="exact"/>
              <w:ind w:right="149" w:firstLine="5"/>
              <w:rPr>
                <w:rFonts w:ascii="Times New Roman" w:eastAsia="Times New Roman" w:hAnsi="Times New Roman" w:cs="Times New Roman"/>
              </w:rPr>
            </w:pPr>
            <w:r w:rsidRPr="005D47D2">
              <w:rPr>
                <w:rFonts w:ascii="Times New Roman" w:hAnsi="Times New Roman" w:cs="Times New Roman"/>
              </w:rPr>
              <w:t xml:space="preserve">I </w:t>
            </w:r>
            <w:r w:rsidRPr="005D47D2">
              <w:rPr>
                <w:rFonts w:ascii="Times New Roman" w:eastAsia="Times New Roman" w:hAnsi="Times New Roman" w:cs="Times New Roman"/>
              </w:rPr>
              <w:t>П.Д. 1.</w:t>
            </w:r>
            <w:r w:rsidR="00A76C25">
              <w:rPr>
                <w:rFonts w:ascii="Times New Roman" w:eastAsia="Times New Roman" w:hAnsi="Times New Roman" w:cs="Times New Roman"/>
              </w:rPr>
              <w:t>Розвиток мовлення</w:t>
            </w:r>
          </w:p>
          <w:p w:rsidR="002E5CF2" w:rsidRDefault="00A76C25" w:rsidP="00FE1816">
            <w:pPr>
              <w:shd w:val="clear" w:color="auto" w:fill="FFFFFF"/>
              <w:tabs>
                <w:tab w:val="left" w:pos="250"/>
              </w:tabs>
              <w:spacing w:after="0" w:line="187" w:lineRule="exact"/>
              <w:ind w:right="149" w:firstLine="5"/>
              <w:rPr>
                <w:rFonts w:ascii="Times New Roman" w:eastAsia="Times New Roman" w:hAnsi="Times New Roman" w:cs="Times New Roman"/>
              </w:rPr>
            </w:pPr>
            <w:r w:rsidRPr="005D47D2">
              <w:rPr>
                <w:rFonts w:ascii="Times New Roman" w:eastAsia="Times New Roman" w:hAnsi="Times New Roman" w:cs="Times New Roman"/>
              </w:rPr>
              <w:t xml:space="preserve"> </w:t>
            </w:r>
            <w:r>
              <w:rPr>
                <w:rFonts w:ascii="Times New Roman" w:eastAsia="Times New Roman" w:hAnsi="Times New Roman" w:cs="Times New Roman"/>
              </w:rPr>
              <w:t>2 Художньо-продуктивна (музична</w:t>
            </w:r>
            <w:r w:rsidR="002E5CF2" w:rsidRPr="005D47D2">
              <w:rPr>
                <w:rFonts w:ascii="Times New Roman" w:eastAsia="Times New Roman" w:hAnsi="Times New Roman" w:cs="Times New Roman"/>
              </w:rPr>
              <w:t xml:space="preserve">) </w:t>
            </w:r>
            <w:proofErr w:type="spellStart"/>
            <w:r w:rsidR="002E5CF2" w:rsidRPr="005D47D2">
              <w:rPr>
                <w:rFonts w:ascii="Times New Roman" w:eastAsia="Times New Roman" w:hAnsi="Times New Roman" w:cs="Times New Roman"/>
              </w:rPr>
              <w:t>д-сть</w:t>
            </w:r>
            <w:proofErr w:type="spellEnd"/>
          </w:p>
          <w:p w:rsidR="00A76C25" w:rsidRPr="005D47D2" w:rsidRDefault="00A76C25" w:rsidP="00FE1816">
            <w:pPr>
              <w:shd w:val="clear" w:color="auto" w:fill="FFFFFF"/>
              <w:tabs>
                <w:tab w:val="left" w:pos="250"/>
              </w:tabs>
              <w:spacing w:after="0" w:line="187" w:lineRule="exact"/>
              <w:ind w:right="149" w:firstLine="5"/>
            </w:pPr>
          </w:p>
          <w:p w:rsidR="002E5CF2" w:rsidRPr="005D47D2" w:rsidRDefault="002E5CF2" w:rsidP="00A76C25">
            <w:pPr>
              <w:shd w:val="clear" w:color="auto" w:fill="FFFFFF"/>
              <w:tabs>
                <w:tab w:val="left" w:pos="336"/>
              </w:tabs>
              <w:spacing w:after="0" w:line="216" w:lineRule="exact"/>
              <w:ind w:right="149"/>
            </w:pPr>
            <w:r w:rsidRPr="005D47D2">
              <w:rPr>
                <w:rFonts w:ascii="Times New Roman" w:hAnsi="Times New Roman" w:cs="Times New Roman"/>
              </w:rPr>
              <w:t xml:space="preserve">II </w:t>
            </w:r>
            <w:r w:rsidRPr="005D47D2">
              <w:rPr>
                <w:rFonts w:ascii="Times New Roman" w:eastAsia="Times New Roman" w:hAnsi="Times New Roman" w:cs="Times New Roman"/>
                <w:lang w:eastAsia="uk-UA"/>
              </w:rPr>
              <w:t xml:space="preserve">П.Д.- </w:t>
            </w:r>
            <w:r w:rsidR="00A76C25">
              <w:rPr>
                <w:rFonts w:ascii="Times New Roman" w:eastAsia="Times New Roman" w:hAnsi="Times New Roman" w:cs="Times New Roman"/>
                <w:lang w:eastAsia="uk-UA"/>
              </w:rPr>
              <w:t>Гра дитини</w:t>
            </w:r>
          </w:p>
        </w:tc>
        <w:tc>
          <w:tcPr>
            <w:tcW w:w="2107" w:type="dxa"/>
            <w:tcBorders>
              <w:top w:val="single" w:sz="6" w:space="0" w:color="000000"/>
              <w:left w:val="single" w:sz="6" w:space="0" w:color="000000"/>
              <w:bottom w:val="single" w:sz="6" w:space="0" w:color="000000"/>
              <w:right w:val="single" w:sz="6" w:space="0" w:color="000000"/>
            </w:tcBorders>
            <w:shd w:val="clear" w:color="auto" w:fill="FFFFFF"/>
          </w:tcPr>
          <w:p w:rsidR="002E5CF2" w:rsidRPr="00B8177E" w:rsidRDefault="00B8177E" w:rsidP="00BE2EE5">
            <w:pPr>
              <w:shd w:val="clear" w:color="auto" w:fill="FFFFFF"/>
              <w:tabs>
                <w:tab w:val="left" w:pos="250"/>
              </w:tabs>
              <w:spacing w:after="0"/>
              <w:rPr>
                <w:rFonts w:ascii="Times New Roman" w:hAnsi="Times New Roman" w:cs="Times New Roman"/>
              </w:rPr>
            </w:pPr>
            <w:r w:rsidRPr="00B8177E">
              <w:rPr>
                <w:rFonts w:ascii="Times New Roman" w:hAnsi="Times New Roman" w:cs="Times New Roman"/>
                <w:lang w:val="en-US"/>
              </w:rPr>
              <w:t xml:space="preserve">I </w:t>
            </w:r>
            <w:r w:rsidRPr="00B8177E">
              <w:rPr>
                <w:rFonts w:ascii="Times New Roman" w:hAnsi="Times New Roman" w:cs="Times New Roman"/>
              </w:rPr>
              <w:t xml:space="preserve">П.Д. 1. Ознайомлення з соціумом + </w:t>
            </w:r>
            <w:r w:rsidR="00A76C25">
              <w:rPr>
                <w:rFonts w:ascii="Times New Roman" w:hAnsi="Times New Roman" w:cs="Times New Roman"/>
              </w:rPr>
              <w:t xml:space="preserve">розвиток </w:t>
            </w:r>
            <w:proofErr w:type="spellStart"/>
            <w:r w:rsidR="00A76C25">
              <w:rPr>
                <w:rFonts w:ascii="Times New Roman" w:hAnsi="Times New Roman" w:cs="Times New Roman"/>
              </w:rPr>
              <w:t>мовлення\народозн</w:t>
            </w:r>
            <w:proofErr w:type="spellEnd"/>
            <w:r w:rsidR="00A76C25">
              <w:rPr>
                <w:rFonts w:ascii="Times New Roman" w:hAnsi="Times New Roman" w:cs="Times New Roman"/>
              </w:rPr>
              <w:t>.</w:t>
            </w:r>
          </w:p>
          <w:p w:rsidR="00B8177E" w:rsidRPr="00B8177E" w:rsidRDefault="00B8177E" w:rsidP="00BE2EE5">
            <w:pPr>
              <w:shd w:val="clear" w:color="auto" w:fill="FFFFFF"/>
              <w:tabs>
                <w:tab w:val="left" w:pos="250"/>
              </w:tabs>
              <w:spacing w:after="0"/>
            </w:pPr>
            <w:r>
              <w:t>2.Фізичний розвиток</w:t>
            </w:r>
          </w:p>
          <w:p w:rsidR="00B8177E" w:rsidRPr="00B8177E" w:rsidRDefault="00B8177E" w:rsidP="00BE2EE5">
            <w:pPr>
              <w:shd w:val="clear" w:color="auto" w:fill="FFFFFF"/>
              <w:tabs>
                <w:tab w:val="left" w:pos="250"/>
              </w:tabs>
              <w:spacing w:after="0"/>
              <w:rPr>
                <w:rFonts w:ascii="Times New Roman" w:hAnsi="Times New Roman" w:cs="Times New Roman"/>
              </w:rPr>
            </w:pPr>
            <w:r w:rsidRPr="00B8177E">
              <w:rPr>
                <w:rFonts w:ascii="Times New Roman" w:hAnsi="Times New Roman" w:cs="Times New Roman"/>
                <w:lang w:val="en-US"/>
              </w:rPr>
              <w:t>II</w:t>
            </w:r>
            <w:r w:rsidRPr="00B8177E">
              <w:rPr>
                <w:rFonts w:ascii="Times New Roman" w:hAnsi="Times New Roman" w:cs="Times New Roman"/>
              </w:rPr>
              <w:t xml:space="preserve"> П. Д. Дослідницька діяльність</w:t>
            </w:r>
          </w:p>
        </w:tc>
        <w:tc>
          <w:tcPr>
            <w:tcW w:w="2125" w:type="dxa"/>
            <w:tcBorders>
              <w:top w:val="single" w:sz="6" w:space="0" w:color="000000"/>
              <w:left w:val="single" w:sz="6" w:space="0" w:color="000000"/>
              <w:bottom w:val="single" w:sz="6" w:space="0" w:color="000000"/>
              <w:right w:val="single" w:sz="6" w:space="0" w:color="000000"/>
            </w:tcBorders>
            <w:shd w:val="clear" w:color="auto" w:fill="FFFFFF"/>
          </w:tcPr>
          <w:p w:rsidR="00BE2EE5" w:rsidRDefault="00BE2EE5" w:rsidP="00BE2EE5">
            <w:pPr>
              <w:shd w:val="clear" w:color="auto" w:fill="FFFFFF"/>
              <w:tabs>
                <w:tab w:val="left" w:pos="250"/>
              </w:tabs>
              <w:spacing w:after="0"/>
              <w:rPr>
                <w:rFonts w:ascii="Times New Roman" w:hAnsi="Times New Roman" w:cs="Times New Roman"/>
              </w:rPr>
            </w:pPr>
            <w:r w:rsidRPr="005D47D2">
              <w:rPr>
                <w:rFonts w:ascii="Times New Roman" w:hAnsi="Times New Roman" w:cs="Times New Roman"/>
                <w:lang w:val="en-US"/>
              </w:rPr>
              <w:t>I</w:t>
            </w:r>
            <w:r>
              <w:rPr>
                <w:rFonts w:ascii="Times New Roman" w:hAnsi="Times New Roman" w:cs="Times New Roman"/>
              </w:rPr>
              <w:t xml:space="preserve"> П.Д.</w:t>
            </w:r>
          </w:p>
          <w:p w:rsidR="00BE2EE5" w:rsidRDefault="00BE2EE5" w:rsidP="00BE2EE5">
            <w:pPr>
              <w:shd w:val="clear" w:color="auto" w:fill="FFFFFF"/>
              <w:tabs>
                <w:tab w:val="left" w:pos="250"/>
              </w:tabs>
              <w:spacing w:after="0"/>
              <w:rPr>
                <w:rFonts w:ascii="Times New Roman" w:hAnsi="Times New Roman" w:cs="Times New Roman"/>
              </w:rPr>
            </w:pPr>
            <w:r>
              <w:rPr>
                <w:rFonts w:ascii="Times New Roman" w:hAnsi="Times New Roman" w:cs="Times New Roman"/>
              </w:rPr>
              <w:t>1.Ознайомлення з природним довкіллям + розвиток мовлення</w:t>
            </w:r>
          </w:p>
          <w:p w:rsidR="00BE2EE5" w:rsidRDefault="00BE2EE5" w:rsidP="00BE2EE5">
            <w:pPr>
              <w:shd w:val="clear" w:color="auto" w:fill="FFFFFF"/>
              <w:tabs>
                <w:tab w:val="left" w:pos="250"/>
              </w:tabs>
              <w:spacing w:after="0"/>
              <w:rPr>
                <w:rFonts w:ascii="Times New Roman" w:hAnsi="Times New Roman" w:cs="Times New Roman"/>
              </w:rPr>
            </w:pPr>
            <w:r>
              <w:rPr>
                <w:rFonts w:ascii="Times New Roman" w:hAnsi="Times New Roman" w:cs="Times New Roman"/>
              </w:rPr>
              <w:t>2.</w:t>
            </w:r>
            <w:r>
              <w:rPr>
                <w:rFonts w:ascii="Times New Roman" w:hAnsi="Times New Roman" w:cs="Times New Roman"/>
                <w:lang w:val="en-US"/>
              </w:rPr>
              <w:t xml:space="preserve"> </w:t>
            </w:r>
            <w:r>
              <w:rPr>
                <w:rFonts w:ascii="Times New Roman" w:hAnsi="Times New Roman" w:cs="Times New Roman"/>
              </w:rPr>
              <w:t>Художньо – продуктивна діяльність (Музика)</w:t>
            </w:r>
          </w:p>
          <w:p w:rsidR="002E5CF2" w:rsidRPr="005D47D2" w:rsidRDefault="00BE2EE5" w:rsidP="00BE2EE5">
            <w:pPr>
              <w:shd w:val="clear" w:color="auto" w:fill="FFFFFF"/>
              <w:spacing w:after="0" w:line="221" w:lineRule="exact"/>
              <w:ind w:right="384"/>
            </w:pPr>
            <w:r>
              <w:rPr>
                <w:rFonts w:ascii="Times New Roman" w:hAnsi="Times New Roman" w:cs="Times New Roman"/>
                <w:lang w:val="en-US"/>
              </w:rPr>
              <w:t>II</w:t>
            </w:r>
            <w:r>
              <w:rPr>
                <w:rFonts w:ascii="Times New Roman" w:hAnsi="Times New Roman" w:cs="Times New Roman"/>
              </w:rPr>
              <w:t xml:space="preserve"> </w:t>
            </w:r>
            <w:proofErr w:type="spellStart"/>
            <w:r>
              <w:rPr>
                <w:rFonts w:ascii="Times New Roman" w:hAnsi="Times New Roman" w:cs="Times New Roman"/>
              </w:rPr>
              <w:t>п.д</w:t>
            </w:r>
            <w:proofErr w:type="spellEnd"/>
            <w:r>
              <w:rPr>
                <w:rFonts w:ascii="Times New Roman" w:hAnsi="Times New Roman" w:cs="Times New Roman"/>
              </w:rPr>
              <w:t>. СХД (творча)</w:t>
            </w:r>
          </w:p>
        </w:tc>
        <w:tc>
          <w:tcPr>
            <w:tcW w:w="2252" w:type="dxa"/>
            <w:tcBorders>
              <w:top w:val="single" w:sz="6" w:space="0" w:color="000000"/>
              <w:left w:val="single" w:sz="6" w:space="0" w:color="000000"/>
              <w:bottom w:val="single" w:sz="6" w:space="0" w:color="000000"/>
              <w:right w:val="single" w:sz="6" w:space="0" w:color="000000"/>
            </w:tcBorders>
            <w:shd w:val="clear" w:color="auto" w:fill="FFFFFF"/>
          </w:tcPr>
          <w:p w:rsidR="002E5CF2" w:rsidRPr="005D47D2" w:rsidRDefault="002E5CF2" w:rsidP="00FE1816">
            <w:pPr>
              <w:shd w:val="clear" w:color="auto" w:fill="FFFFFF"/>
              <w:spacing w:after="0"/>
            </w:pPr>
            <w:r w:rsidRPr="005D47D2">
              <w:rPr>
                <w:rFonts w:ascii="Times New Roman" w:eastAsia="Times New Roman" w:hAnsi="Times New Roman" w:cs="Times New Roman"/>
                <w:lang w:eastAsia="uk-UA"/>
              </w:rPr>
              <w:t xml:space="preserve">І П.Д 1 Інтегроване </w:t>
            </w:r>
            <w:proofErr w:type="spellStart"/>
            <w:r w:rsidRPr="005D47D2">
              <w:rPr>
                <w:rFonts w:ascii="Times New Roman" w:eastAsia="Times New Roman" w:hAnsi="Times New Roman" w:cs="Times New Roman"/>
                <w:lang w:eastAsia="uk-UA"/>
              </w:rPr>
              <w:t>озн.з</w:t>
            </w:r>
            <w:proofErr w:type="spellEnd"/>
            <w:r w:rsidRPr="005D47D2">
              <w:rPr>
                <w:rFonts w:ascii="Times New Roman" w:eastAsia="Times New Roman" w:hAnsi="Times New Roman" w:cs="Times New Roman"/>
                <w:lang w:eastAsia="uk-UA"/>
              </w:rPr>
              <w:t xml:space="preserve"> </w:t>
            </w:r>
            <w:proofErr w:type="spellStart"/>
            <w:r w:rsidRPr="005D47D2">
              <w:rPr>
                <w:rFonts w:ascii="Times New Roman" w:eastAsia="Times New Roman" w:hAnsi="Times New Roman" w:cs="Times New Roman"/>
                <w:lang w:eastAsia="uk-UA"/>
              </w:rPr>
              <w:t>природ</w:t>
            </w:r>
            <w:proofErr w:type="spellEnd"/>
            <w:r w:rsidRPr="005D47D2">
              <w:rPr>
                <w:rFonts w:ascii="Times New Roman" w:eastAsia="Times New Roman" w:hAnsi="Times New Roman" w:cs="Times New Roman"/>
                <w:lang w:eastAsia="uk-UA"/>
              </w:rPr>
              <w:t xml:space="preserve">. </w:t>
            </w:r>
            <w:proofErr w:type="spellStart"/>
            <w:r w:rsidRPr="005D47D2">
              <w:rPr>
                <w:rFonts w:ascii="Times New Roman" w:eastAsia="Times New Roman" w:hAnsi="Times New Roman" w:cs="Times New Roman"/>
                <w:lang w:eastAsia="uk-UA"/>
              </w:rPr>
              <w:t>довк+</w:t>
            </w:r>
            <w:proofErr w:type="spellEnd"/>
            <w:r w:rsidRPr="005D47D2">
              <w:rPr>
                <w:rFonts w:ascii="Times New Roman" w:eastAsia="Times New Roman" w:hAnsi="Times New Roman" w:cs="Times New Roman"/>
                <w:lang w:eastAsia="uk-UA"/>
              </w:rPr>
              <w:t xml:space="preserve"> </w:t>
            </w:r>
            <w:proofErr w:type="spellStart"/>
            <w:r w:rsidRPr="005D47D2">
              <w:rPr>
                <w:rFonts w:ascii="Times New Roman" w:eastAsia="Times New Roman" w:hAnsi="Times New Roman" w:cs="Times New Roman"/>
                <w:lang w:eastAsia="uk-UA"/>
              </w:rPr>
              <w:t>логіко-матем</w:t>
            </w:r>
            <w:proofErr w:type="spellEnd"/>
            <w:r w:rsidRPr="005D47D2">
              <w:rPr>
                <w:rFonts w:ascii="Times New Roman" w:eastAsia="Times New Roman" w:hAnsi="Times New Roman" w:cs="Times New Roman"/>
                <w:lang w:eastAsia="uk-UA"/>
              </w:rPr>
              <w:t xml:space="preserve">. </w:t>
            </w:r>
            <w:proofErr w:type="spellStart"/>
            <w:r w:rsidRPr="005D47D2">
              <w:rPr>
                <w:rFonts w:ascii="Times New Roman" w:eastAsia="Times New Roman" w:hAnsi="Times New Roman" w:cs="Times New Roman"/>
                <w:lang w:eastAsia="uk-UA"/>
              </w:rPr>
              <w:t>р-к</w:t>
            </w:r>
            <w:proofErr w:type="spellEnd"/>
          </w:p>
          <w:p w:rsidR="002E5CF2" w:rsidRPr="005D47D2" w:rsidRDefault="002E5CF2" w:rsidP="00FE1816">
            <w:pPr>
              <w:shd w:val="clear" w:color="auto" w:fill="FFFFFF"/>
              <w:spacing w:after="0" w:line="206" w:lineRule="exact"/>
            </w:pPr>
            <w:r w:rsidRPr="005D47D2">
              <w:rPr>
                <w:rFonts w:ascii="Times New Roman" w:hAnsi="Times New Roman" w:cs="Times New Roman"/>
              </w:rPr>
              <w:t xml:space="preserve">2. </w:t>
            </w:r>
            <w:r w:rsidRPr="005D47D2">
              <w:rPr>
                <w:rFonts w:ascii="Times New Roman" w:eastAsia="Times New Roman" w:hAnsi="Times New Roman" w:cs="Times New Roman"/>
              </w:rPr>
              <w:t xml:space="preserve">тематичне Розвиток </w:t>
            </w:r>
            <w:r w:rsidRPr="005D47D2">
              <w:rPr>
                <w:rFonts w:ascii="Times New Roman" w:eastAsia="Times New Roman" w:hAnsi="Times New Roman" w:cs="Times New Roman"/>
                <w:lang w:eastAsia="uk-UA"/>
              </w:rPr>
              <w:t>мовлення</w:t>
            </w:r>
          </w:p>
          <w:p w:rsidR="002E5CF2" w:rsidRPr="005D47D2" w:rsidRDefault="002E5CF2" w:rsidP="00FE1816">
            <w:pPr>
              <w:shd w:val="clear" w:color="auto" w:fill="FFFFFF"/>
              <w:spacing w:after="0" w:line="206" w:lineRule="exact"/>
            </w:pPr>
            <w:r w:rsidRPr="005D47D2">
              <w:rPr>
                <w:rFonts w:ascii="Times New Roman" w:hAnsi="Times New Roman" w:cs="Times New Roman"/>
              </w:rPr>
              <w:t xml:space="preserve">3. </w:t>
            </w:r>
            <w:r w:rsidRPr="005D47D2">
              <w:rPr>
                <w:rFonts w:ascii="Times New Roman" w:eastAsia="Times New Roman" w:hAnsi="Times New Roman" w:cs="Times New Roman"/>
              </w:rPr>
              <w:t xml:space="preserve">Здоров'я та </w:t>
            </w:r>
            <w:proofErr w:type="spellStart"/>
            <w:r w:rsidRPr="005D47D2">
              <w:rPr>
                <w:rFonts w:ascii="Times New Roman" w:eastAsia="Times New Roman" w:hAnsi="Times New Roman" w:cs="Times New Roman"/>
              </w:rPr>
              <w:t>фіз.р-к</w:t>
            </w:r>
            <w:proofErr w:type="spellEnd"/>
          </w:p>
          <w:p w:rsidR="002E5CF2" w:rsidRPr="005D47D2" w:rsidRDefault="002E5CF2" w:rsidP="00FE1816">
            <w:pPr>
              <w:shd w:val="clear" w:color="auto" w:fill="FFFFFF"/>
              <w:spacing w:after="0"/>
            </w:pPr>
            <w:r w:rsidRPr="005D47D2">
              <w:rPr>
                <w:rFonts w:ascii="Times New Roman" w:hAnsi="Times New Roman" w:cs="Times New Roman"/>
              </w:rPr>
              <w:t xml:space="preserve">II </w:t>
            </w:r>
            <w:r w:rsidRPr="005D47D2">
              <w:rPr>
                <w:rFonts w:ascii="Times New Roman" w:eastAsia="Times New Roman" w:hAnsi="Times New Roman" w:cs="Times New Roman"/>
                <w:lang w:eastAsia="uk-UA"/>
              </w:rPr>
              <w:t xml:space="preserve">П.Д. Інд.; </w:t>
            </w:r>
            <w:proofErr w:type="spellStart"/>
            <w:r w:rsidRPr="005D47D2">
              <w:rPr>
                <w:rFonts w:ascii="Times New Roman" w:eastAsia="Times New Roman" w:hAnsi="Times New Roman" w:cs="Times New Roman"/>
                <w:lang w:eastAsia="uk-UA"/>
              </w:rPr>
              <w:t>інд-групові</w:t>
            </w:r>
            <w:proofErr w:type="spellEnd"/>
            <w:r w:rsidRPr="005D47D2">
              <w:rPr>
                <w:rFonts w:ascii="Times New Roman" w:eastAsia="Times New Roman" w:hAnsi="Times New Roman" w:cs="Times New Roman"/>
                <w:lang w:eastAsia="uk-UA"/>
              </w:rPr>
              <w:t xml:space="preserve"> по потребі</w:t>
            </w:r>
          </w:p>
        </w:tc>
      </w:tr>
      <w:tr w:rsidR="002E5CF2" w:rsidRPr="005D47D2" w:rsidTr="00FB0D56">
        <w:trPr>
          <w:trHeight w:val="23"/>
        </w:trPr>
        <w:tc>
          <w:tcPr>
            <w:tcW w:w="1535" w:type="dxa"/>
            <w:tcBorders>
              <w:top w:val="single" w:sz="6" w:space="0" w:color="000000"/>
              <w:left w:val="single" w:sz="6" w:space="0" w:color="000000"/>
              <w:bottom w:val="single" w:sz="6" w:space="0" w:color="000000"/>
              <w:right w:val="single" w:sz="6" w:space="0" w:color="000000"/>
            </w:tcBorders>
            <w:shd w:val="clear" w:color="auto" w:fill="FFFFFF"/>
          </w:tcPr>
          <w:p w:rsidR="002E5CF2" w:rsidRPr="005D47D2" w:rsidRDefault="002E5CF2" w:rsidP="00FE1816">
            <w:pPr>
              <w:shd w:val="clear" w:color="auto" w:fill="FFFFFF"/>
              <w:spacing w:after="0"/>
              <w:ind w:left="14"/>
            </w:pPr>
            <w:r w:rsidRPr="005D47D2">
              <w:rPr>
                <w:rFonts w:ascii="Times New Roman" w:eastAsia="Times New Roman" w:hAnsi="Times New Roman" w:cs="Times New Roman"/>
                <w:lang w:eastAsia="uk-UA"/>
              </w:rPr>
              <w:t>Вівторок</w:t>
            </w:r>
          </w:p>
        </w:tc>
        <w:tc>
          <w:tcPr>
            <w:tcW w:w="1863" w:type="dxa"/>
            <w:tcBorders>
              <w:top w:val="single" w:sz="6" w:space="0" w:color="000000"/>
              <w:left w:val="single" w:sz="6" w:space="0" w:color="000000"/>
              <w:bottom w:val="single" w:sz="6" w:space="0" w:color="000000"/>
              <w:right w:val="single" w:sz="6" w:space="0" w:color="000000"/>
            </w:tcBorders>
            <w:shd w:val="clear" w:color="auto" w:fill="FFFFFF"/>
          </w:tcPr>
          <w:p w:rsidR="002E5CF2" w:rsidRDefault="002E5CF2" w:rsidP="00FE1816">
            <w:pPr>
              <w:shd w:val="clear" w:color="auto" w:fill="FFFFFF"/>
              <w:tabs>
                <w:tab w:val="left" w:pos="259"/>
              </w:tabs>
              <w:spacing w:after="0" w:line="216" w:lineRule="exact"/>
              <w:ind w:left="5" w:right="110"/>
              <w:rPr>
                <w:rFonts w:ascii="Times New Roman" w:eastAsia="Times New Roman" w:hAnsi="Times New Roman" w:cs="Times New Roman"/>
              </w:rPr>
            </w:pPr>
            <w:r w:rsidRPr="005D47D2">
              <w:rPr>
                <w:rFonts w:ascii="Times New Roman" w:hAnsi="Times New Roman" w:cs="Times New Roman"/>
              </w:rPr>
              <w:t xml:space="preserve">I </w:t>
            </w:r>
            <w:r w:rsidRPr="005D47D2">
              <w:rPr>
                <w:rFonts w:ascii="Times New Roman" w:eastAsia="Times New Roman" w:hAnsi="Times New Roman" w:cs="Times New Roman"/>
              </w:rPr>
              <w:t>П.Д. 1.</w:t>
            </w:r>
            <w:r w:rsidR="00A76C25">
              <w:rPr>
                <w:rFonts w:ascii="Times New Roman" w:eastAsia="Times New Roman" w:hAnsi="Times New Roman" w:cs="Times New Roman"/>
              </w:rPr>
              <w:t>Фізичний розвиток</w:t>
            </w:r>
          </w:p>
          <w:p w:rsidR="00A76C25" w:rsidRPr="005D47D2" w:rsidRDefault="00A76C25" w:rsidP="00FE1816">
            <w:pPr>
              <w:shd w:val="clear" w:color="auto" w:fill="FFFFFF"/>
              <w:tabs>
                <w:tab w:val="left" w:pos="259"/>
              </w:tabs>
              <w:spacing w:after="0" w:line="216" w:lineRule="exact"/>
              <w:ind w:left="5" w:right="110"/>
            </w:pPr>
          </w:p>
          <w:p w:rsidR="00A76C25" w:rsidRDefault="002E5CF2" w:rsidP="00FE1816">
            <w:pPr>
              <w:shd w:val="clear" w:color="auto" w:fill="FFFFFF"/>
              <w:spacing w:after="0" w:line="182" w:lineRule="exact"/>
              <w:ind w:left="5" w:right="110"/>
              <w:rPr>
                <w:rFonts w:ascii="Times New Roman" w:hAnsi="Times New Roman" w:cs="Times New Roman"/>
              </w:rPr>
            </w:pPr>
            <w:r w:rsidRPr="005D47D2">
              <w:rPr>
                <w:rFonts w:ascii="Times New Roman" w:hAnsi="Times New Roman" w:cs="Times New Roman"/>
              </w:rPr>
              <w:t>2.</w:t>
            </w:r>
            <w:r w:rsidR="00A76C25">
              <w:rPr>
                <w:rFonts w:ascii="Times New Roman" w:hAnsi="Times New Roman" w:cs="Times New Roman"/>
              </w:rPr>
              <w:t xml:space="preserve">Ознайомлення з соціумом </w:t>
            </w:r>
            <w:proofErr w:type="spellStart"/>
            <w:r w:rsidR="00A76C25">
              <w:rPr>
                <w:rFonts w:ascii="Times New Roman" w:hAnsi="Times New Roman" w:cs="Times New Roman"/>
              </w:rPr>
              <w:t>+образотворча</w:t>
            </w:r>
            <w:proofErr w:type="spellEnd"/>
            <w:r w:rsidR="00A76C25">
              <w:rPr>
                <w:rFonts w:ascii="Times New Roman" w:hAnsi="Times New Roman" w:cs="Times New Roman"/>
              </w:rPr>
              <w:t xml:space="preserve"> діяльність</w:t>
            </w:r>
          </w:p>
          <w:p w:rsidR="002E5CF2" w:rsidRPr="005D47D2" w:rsidRDefault="002E5CF2" w:rsidP="00FE1816">
            <w:pPr>
              <w:shd w:val="clear" w:color="auto" w:fill="FFFFFF"/>
              <w:spacing w:after="0" w:line="182" w:lineRule="exact"/>
              <w:ind w:left="5" w:right="110"/>
            </w:pPr>
            <w:r w:rsidRPr="005D47D2">
              <w:rPr>
                <w:rFonts w:ascii="Times New Roman" w:eastAsia="Times New Roman" w:hAnsi="Times New Roman" w:cs="Times New Roman"/>
              </w:rPr>
              <w:t>.</w:t>
            </w:r>
          </w:p>
          <w:p w:rsidR="002E5CF2" w:rsidRPr="005D47D2" w:rsidRDefault="002E5CF2" w:rsidP="00A76C25">
            <w:pPr>
              <w:shd w:val="clear" w:color="auto" w:fill="FFFFFF"/>
              <w:tabs>
                <w:tab w:val="left" w:pos="336"/>
              </w:tabs>
              <w:spacing w:after="0" w:line="226" w:lineRule="exact"/>
              <w:ind w:left="5" w:right="110"/>
            </w:pPr>
            <w:r w:rsidRPr="005D47D2">
              <w:rPr>
                <w:rFonts w:ascii="Times New Roman" w:hAnsi="Times New Roman" w:cs="Times New Roman"/>
              </w:rPr>
              <w:t xml:space="preserve">II </w:t>
            </w:r>
            <w:r w:rsidRPr="005D47D2">
              <w:rPr>
                <w:rFonts w:ascii="Times New Roman" w:eastAsia="Times New Roman" w:hAnsi="Times New Roman" w:cs="Times New Roman"/>
                <w:lang w:eastAsia="uk-UA"/>
              </w:rPr>
              <w:t xml:space="preserve">П.Д. </w:t>
            </w:r>
            <w:r w:rsidR="00A76C25">
              <w:rPr>
                <w:rFonts w:ascii="Times New Roman" w:eastAsia="Times New Roman" w:hAnsi="Times New Roman" w:cs="Times New Roman"/>
                <w:lang w:eastAsia="uk-UA"/>
              </w:rPr>
              <w:t>Сюжетна гра</w:t>
            </w:r>
          </w:p>
        </w:tc>
        <w:tc>
          <w:tcPr>
            <w:tcW w:w="2107" w:type="dxa"/>
            <w:tcBorders>
              <w:top w:val="single" w:sz="6" w:space="0" w:color="000000"/>
              <w:left w:val="single" w:sz="6" w:space="0" w:color="000000"/>
              <w:bottom w:val="single" w:sz="6" w:space="0" w:color="000000"/>
              <w:right w:val="single" w:sz="6" w:space="0" w:color="000000"/>
            </w:tcBorders>
            <w:shd w:val="clear" w:color="auto" w:fill="FFFFFF"/>
          </w:tcPr>
          <w:p w:rsidR="00B8177E" w:rsidRDefault="00B8177E" w:rsidP="00FE1816">
            <w:pPr>
              <w:shd w:val="clear" w:color="auto" w:fill="FFFFFF"/>
              <w:spacing w:after="0" w:line="197" w:lineRule="exact"/>
              <w:ind w:right="86"/>
              <w:rPr>
                <w:rFonts w:ascii="Times New Roman" w:eastAsia="Times New Roman" w:hAnsi="Times New Roman" w:cs="Times New Roman"/>
                <w:lang w:eastAsia="uk-UA"/>
              </w:rPr>
            </w:pPr>
            <w:r>
              <w:rPr>
                <w:rFonts w:ascii="Times New Roman" w:eastAsia="Times New Roman" w:hAnsi="Times New Roman" w:cs="Times New Roman"/>
                <w:lang w:val="en-US" w:eastAsia="uk-UA"/>
              </w:rPr>
              <w:t>I</w:t>
            </w:r>
            <w:r>
              <w:rPr>
                <w:rFonts w:ascii="Times New Roman" w:eastAsia="Times New Roman" w:hAnsi="Times New Roman" w:cs="Times New Roman"/>
                <w:lang w:eastAsia="uk-UA"/>
              </w:rPr>
              <w:t xml:space="preserve"> П.Д. 1.Музичний розвиток</w:t>
            </w:r>
          </w:p>
          <w:p w:rsidR="00B8177E" w:rsidRDefault="00B8177E" w:rsidP="00FE1816">
            <w:pPr>
              <w:shd w:val="clear" w:color="auto" w:fill="FFFFFF"/>
              <w:spacing w:after="0" w:line="197" w:lineRule="exact"/>
              <w:ind w:right="86"/>
              <w:rPr>
                <w:rFonts w:ascii="Times New Roman" w:eastAsia="Times New Roman" w:hAnsi="Times New Roman" w:cs="Times New Roman"/>
                <w:lang w:eastAsia="uk-UA"/>
              </w:rPr>
            </w:pPr>
          </w:p>
          <w:p w:rsidR="00B8177E" w:rsidRPr="00B8177E" w:rsidRDefault="00B8177E" w:rsidP="00FE1816">
            <w:pPr>
              <w:shd w:val="clear" w:color="auto" w:fill="FFFFFF"/>
              <w:spacing w:after="0" w:line="197" w:lineRule="exact"/>
              <w:ind w:right="86"/>
              <w:rPr>
                <w:rFonts w:ascii="Times New Roman" w:eastAsia="Times New Roman" w:hAnsi="Times New Roman" w:cs="Times New Roman"/>
                <w:lang w:eastAsia="uk-UA"/>
              </w:rPr>
            </w:pPr>
            <w:r>
              <w:rPr>
                <w:rFonts w:ascii="Times New Roman" w:eastAsia="Times New Roman" w:hAnsi="Times New Roman" w:cs="Times New Roman"/>
                <w:lang w:eastAsia="uk-UA"/>
              </w:rPr>
              <w:t>2. Логіко-математичний розвиток</w:t>
            </w:r>
          </w:p>
          <w:p w:rsidR="00B8177E" w:rsidRDefault="00B8177E" w:rsidP="00FE1816">
            <w:pPr>
              <w:shd w:val="clear" w:color="auto" w:fill="FFFFFF"/>
              <w:spacing w:after="0" w:line="197" w:lineRule="exact"/>
              <w:ind w:right="86"/>
              <w:rPr>
                <w:rFonts w:ascii="Times New Roman" w:eastAsia="Times New Roman" w:hAnsi="Times New Roman" w:cs="Times New Roman"/>
                <w:lang w:val="en-US" w:eastAsia="uk-UA"/>
              </w:rPr>
            </w:pPr>
          </w:p>
          <w:p w:rsidR="00B8177E" w:rsidRDefault="00B8177E" w:rsidP="00FE1816">
            <w:pPr>
              <w:shd w:val="clear" w:color="auto" w:fill="FFFFFF"/>
              <w:spacing w:after="0" w:line="197" w:lineRule="exact"/>
              <w:ind w:right="86"/>
              <w:rPr>
                <w:rFonts w:ascii="Times New Roman" w:eastAsia="Times New Roman" w:hAnsi="Times New Roman" w:cs="Times New Roman"/>
                <w:lang w:val="en-US" w:eastAsia="uk-UA"/>
              </w:rPr>
            </w:pPr>
          </w:p>
          <w:p w:rsidR="00B8177E" w:rsidRPr="00B8177E" w:rsidRDefault="00B8177E" w:rsidP="00FE1816">
            <w:pPr>
              <w:shd w:val="clear" w:color="auto" w:fill="FFFFFF"/>
              <w:spacing w:after="0" w:line="197" w:lineRule="exact"/>
              <w:ind w:right="86"/>
              <w:rPr>
                <w:rFonts w:ascii="Times New Roman" w:eastAsia="Times New Roman" w:hAnsi="Times New Roman" w:cs="Times New Roman"/>
                <w:lang w:eastAsia="uk-UA"/>
              </w:rPr>
            </w:pPr>
            <w:r>
              <w:rPr>
                <w:rFonts w:ascii="Times New Roman" w:eastAsia="Times New Roman" w:hAnsi="Times New Roman" w:cs="Times New Roman"/>
                <w:lang w:val="en-US" w:eastAsia="uk-UA"/>
              </w:rPr>
              <w:t>II</w:t>
            </w:r>
            <w:r>
              <w:rPr>
                <w:rFonts w:ascii="Times New Roman" w:eastAsia="Times New Roman" w:hAnsi="Times New Roman" w:cs="Times New Roman"/>
                <w:lang w:eastAsia="uk-UA"/>
              </w:rPr>
              <w:t xml:space="preserve"> П.Д. СХД</w:t>
            </w:r>
          </w:p>
          <w:p w:rsidR="0046567C" w:rsidRPr="005D47D2" w:rsidRDefault="0046567C" w:rsidP="00FE1816">
            <w:pPr>
              <w:shd w:val="clear" w:color="auto" w:fill="FFFFFF"/>
              <w:spacing w:after="0" w:line="197" w:lineRule="exact"/>
              <w:ind w:right="86"/>
            </w:pPr>
          </w:p>
        </w:tc>
        <w:tc>
          <w:tcPr>
            <w:tcW w:w="2125" w:type="dxa"/>
            <w:tcBorders>
              <w:top w:val="single" w:sz="6" w:space="0" w:color="000000"/>
              <w:left w:val="single" w:sz="6" w:space="0" w:color="000000"/>
              <w:bottom w:val="single" w:sz="6" w:space="0" w:color="000000"/>
              <w:right w:val="single" w:sz="6" w:space="0" w:color="000000"/>
            </w:tcBorders>
            <w:shd w:val="clear" w:color="auto" w:fill="FFFFFF"/>
          </w:tcPr>
          <w:p w:rsidR="00B8177E" w:rsidRPr="005D47D2" w:rsidRDefault="00B8177E" w:rsidP="00B8177E">
            <w:pPr>
              <w:shd w:val="clear" w:color="auto" w:fill="FFFFFF"/>
              <w:spacing w:after="0"/>
              <w:rPr>
                <w:rFonts w:ascii="Times New Roman" w:eastAsia="Times New Roman" w:hAnsi="Times New Roman" w:cs="Times New Roman"/>
                <w:lang w:eastAsia="uk-UA"/>
              </w:rPr>
            </w:pPr>
            <w:r w:rsidRPr="005D47D2">
              <w:rPr>
                <w:rFonts w:ascii="Times New Roman" w:eastAsia="Times New Roman" w:hAnsi="Times New Roman" w:cs="Times New Roman"/>
                <w:lang w:eastAsia="uk-UA"/>
              </w:rPr>
              <w:t>І П.Д 1.</w:t>
            </w:r>
            <w:r>
              <w:rPr>
                <w:rFonts w:ascii="Times New Roman" w:eastAsia="Times New Roman" w:hAnsi="Times New Roman" w:cs="Times New Roman"/>
                <w:lang w:eastAsia="uk-UA"/>
              </w:rPr>
              <w:t xml:space="preserve">розвиток мовлення і культура мовленнєвого спілкування </w:t>
            </w:r>
            <w:proofErr w:type="spellStart"/>
            <w:r>
              <w:rPr>
                <w:rFonts w:ascii="Times New Roman" w:eastAsia="Times New Roman" w:hAnsi="Times New Roman" w:cs="Times New Roman"/>
                <w:lang w:eastAsia="uk-UA"/>
              </w:rPr>
              <w:t>+ознайомлення</w:t>
            </w:r>
            <w:proofErr w:type="spellEnd"/>
            <w:r>
              <w:rPr>
                <w:rFonts w:ascii="Times New Roman" w:eastAsia="Times New Roman" w:hAnsi="Times New Roman" w:cs="Times New Roman"/>
                <w:lang w:eastAsia="uk-UA"/>
              </w:rPr>
              <w:t xml:space="preserve"> з </w:t>
            </w:r>
            <w:proofErr w:type="spellStart"/>
            <w:r>
              <w:rPr>
                <w:rFonts w:ascii="Times New Roman" w:eastAsia="Times New Roman" w:hAnsi="Times New Roman" w:cs="Times New Roman"/>
                <w:lang w:eastAsia="uk-UA"/>
              </w:rPr>
              <w:t>соціумом+народознавство</w:t>
            </w:r>
            <w:proofErr w:type="spellEnd"/>
            <w:r>
              <w:rPr>
                <w:rFonts w:ascii="Times New Roman" w:eastAsia="Times New Roman" w:hAnsi="Times New Roman" w:cs="Times New Roman"/>
                <w:lang w:eastAsia="uk-UA"/>
              </w:rPr>
              <w:t xml:space="preserve"> (валеологія)ОБЖД</w:t>
            </w:r>
          </w:p>
          <w:p w:rsidR="00B8177E" w:rsidRPr="005D47D2" w:rsidRDefault="00B8177E" w:rsidP="00B8177E">
            <w:pPr>
              <w:shd w:val="clear" w:color="auto" w:fill="FFFFFF"/>
              <w:spacing w:after="0" w:line="211" w:lineRule="exact"/>
            </w:pPr>
            <w:r w:rsidRPr="005D47D2">
              <w:rPr>
                <w:rFonts w:ascii="Times New Roman" w:hAnsi="Times New Roman" w:cs="Times New Roman"/>
              </w:rPr>
              <w:t xml:space="preserve">2 </w:t>
            </w:r>
            <w:r w:rsidRPr="005D47D2">
              <w:rPr>
                <w:rFonts w:ascii="Times New Roman" w:eastAsia="Times New Roman" w:hAnsi="Times New Roman" w:cs="Times New Roman"/>
              </w:rPr>
              <w:t>Здоров'я та фіз.</w:t>
            </w:r>
          </w:p>
          <w:p w:rsidR="00B8177E" w:rsidRPr="005D47D2" w:rsidRDefault="00B8177E" w:rsidP="00B8177E">
            <w:pPr>
              <w:shd w:val="clear" w:color="auto" w:fill="FFFFFF"/>
              <w:spacing w:after="0"/>
            </w:pPr>
            <w:r w:rsidRPr="005D47D2">
              <w:rPr>
                <w:rFonts w:ascii="Times New Roman" w:eastAsia="Times New Roman" w:hAnsi="Times New Roman" w:cs="Times New Roman"/>
                <w:lang w:eastAsia="uk-UA"/>
              </w:rPr>
              <w:t>розвиток</w:t>
            </w:r>
          </w:p>
          <w:p w:rsidR="00B8177E" w:rsidRDefault="00B8177E" w:rsidP="00B8177E">
            <w:pPr>
              <w:shd w:val="clear" w:color="auto" w:fill="FFFFFF"/>
              <w:spacing w:after="0" w:line="197" w:lineRule="exact"/>
              <w:ind w:right="86"/>
              <w:rPr>
                <w:rFonts w:ascii="Times New Roman" w:eastAsia="Times New Roman" w:hAnsi="Times New Roman" w:cs="Times New Roman"/>
                <w:lang w:eastAsia="uk-UA"/>
              </w:rPr>
            </w:pPr>
            <w:r w:rsidRPr="005D47D2">
              <w:rPr>
                <w:rFonts w:ascii="Times New Roman" w:hAnsi="Times New Roman" w:cs="Times New Roman"/>
              </w:rPr>
              <w:t xml:space="preserve">II </w:t>
            </w:r>
            <w:r w:rsidRPr="005D47D2">
              <w:rPr>
                <w:rFonts w:ascii="Times New Roman" w:eastAsia="Times New Roman" w:hAnsi="Times New Roman" w:cs="Times New Roman"/>
                <w:lang w:eastAsia="uk-UA"/>
              </w:rPr>
              <w:t xml:space="preserve">П.Д. </w:t>
            </w:r>
            <w:r>
              <w:rPr>
                <w:rFonts w:ascii="Times New Roman" w:eastAsia="Times New Roman" w:hAnsi="Times New Roman" w:cs="Times New Roman"/>
                <w:lang w:eastAsia="uk-UA"/>
              </w:rPr>
              <w:t>Конструктивно-будівельна діяльність</w:t>
            </w:r>
          </w:p>
          <w:p w:rsidR="002E5CF2" w:rsidRPr="005D47D2" w:rsidRDefault="002E5CF2" w:rsidP="00FE1816">
            <w:pPr>
              <w:shd w:val="clear" w:color="auto" w:fill="FFFFFF"/>
              <w:spacing w:after="0" w:line="226" w:lineRule="exact"/>
              <w:ind w:left="5" w:right="29"/>
            </w:pPr>
          </w:p>
        </w:tc>
        <w:tc>
          <w:tcPr>
            <w:tcW w:w="2252" w:type="dxa"/>
            <w:tcBorders>
              <w:top w:val="single" w:sz="6" w:space="0" w:color="000000"/>
              <w:left w:val="single" w:sz="6" w:space="0" w:color="000000"/>
              <w:bottom w:val="single" w:sz="6" w:space="0" w:color="000000"/>
              <w:right w:val="single" w:sz="6" w:space="0" w:color="000000"/>
            </w:tcBorders>
            <w:shd w:val="clear" w:color="auto" w:fill="FFFFFF"/>
          </w:tcPr>
          <w:p w:rsidR="00BE2EE5" w:rsidRPr="00BE2EE5" w:rsidRDefault="00BE2EE5" w:rsidP="00BE2EE5">
            <w:pPr>
              <w:shd w:val="clear" w:color="auto" w:fill="FFFFFF"/>
              <w:tabs>
                <w:tab w:val="left" w:pos="254"/>
              </w:tabs>
              <w:spacing w:after="0" w:line="221" w:lineRule="exact"/>
              <w:ind w:left="5" w:right="67" w:hanging="5"/>
              <w:rPr>
                <w:rFonts w:ascii="Times New Roman" w:hAnsi="Times New Roman" w:cs="Times New Roman"/>
              </w:rPr>
            </w:pPr>
            <w:r w:rsidRPr="00BE2EE5">
              <w:rPr>
                <w:rFonts w:ascii="Times New Roman" w:hAnsi="Times New Roman" w:cs="Times New Roman"/>
                <w:b/>
              </w:rPr>
              <w:lastRenderedPageBreak/>
              <w:t xml:space="preserve">І </w:t>
            </w:r>
            <w:r w:rsidRPr="00BE2EE5">
              <w:rPr>
                <w:rFonts w:ascii="Times New Roman" w:hAnsi="Times New Roman" w:cs="Times New Roman"/>
              </w:rPr>
              <w:t xml:space="preserve">П.Д </w:t>
            </w:r>
          </w:p>
          <w:p w:rsidR="00BE2EE5" w:rsidRPr="00BE2EE5" w:rsidRDefault="00BE2EE5" w:rsidP="00BE2EE5">
            <w:pPr>
              <w:shd w:val="clear" w:color="auto" w:fill="FFFFFF"/>
              <w:tabs>
                <w:tab w:val="left" w:pos="254"/>
              </w:tabs>
              <w:spacing w:after="0" w:line="221" w:lineRule="exact"/>
              <w:ind w:left="5" w:right="67" w:hanging="5"/>
              <w:rPr>
                <w:rFonts w:ascii="Times New Roman" w:hAnsi="Times New Roman" w:cs="Times New Roman"/>
              </w:rPr>
            </w:pPr>
            <w:r w:rsidRPr="00BE2EE5">
              <w:rPr>
                <w:rFonts w:ascii="Times New Roman" w:hAnsi="Times New Roman" w:cs="Times New Roman"/>
              </w:rPr>
              <w:t>1. Англійська мова</w:t>
            </w:r>
          </w:p>
          <w:p w:rsidR="00BE2EE5" w:rsidRPr="00BE2EE5" w:rsidRDefault="00BE2EE5" w:rsidP="00BE2EE5">
            <w:pPr>
              <w:shd w:val="clear" w:color="auto" w:fill="FFFFFF"/>
              <w:tabs>
                <w:tab w:val="left" w:pos="254"/>
              </w:tabs>
              <w:spacing w:after="0" w:line="221" w:lineRule="exact"/>
              <w:ind w:left="5" w:right="67" w:hanging="5"/>
              <w:rPr>
                <w:rFonts w:ascii="Times New Roman" w:hAnsi="Times New Roman" w:cs="Times New Roman"/>
              </w:rPr>
            </w:pPr>
            <w:r w:rsidRPr="00BE2EE5">
              <w:rPr>
                <w:rFonts w:ascii="Times New Roman" w:hAnsi="Times New Roman" w:cs="Times New Roman"/>
              </w:rPr>
              <w:t>2.Логіко – математичний розвиток</w:t>
            </w:r>
          </w:p>
          <w:p w:rsidR="00BE2EE5" w:rsidRPr="00BE2EE5" w:rsidRDefault="00BE2EE5" w:rsidP="00BE2EE5">
            <w:pPr>
              <w:shd w:val="clear" w:color="auto" w:fill="FFFFFF"/>
              <w:tabs>
                <w:tab w:val="left" w:pos="254"/>
              </w:tabs>
              <w:spacing w:after="0" w:line="221" w:lineRule="exact"/>
              <w:ind w:left="5" w:right="67" w:hanging="5"/>
              <w:rPr>
                <w:rFonts w:ascii="Times New Roman" w:hAnsi="Times New Roman" w:cs="Times New Roman"/>
              </w:rPr>
            </w:pPr>
            <w:r w:rsidRPr="00BE2EE5">
              <w:rPr>
                <w:rFonts w:ascii="Times New Roman" w:hAnsi="Times New Roman" w:cs="Times New Roman"/>
              </w:rPr>
              <w:t>3.Фізичний розвиток</w:t>
            </w:r>
          </w:p>
          <w:p w:rsidR="002E5CF2" w:rsidRPr="005D47D2" w:rsidRDefault="00BE2EE5" w:rsidP="00BE2EE5">
            <w:pPr>
              <w:shd w:val="clear" w:color="auto" w:fill="FFFFFF"/>
              <w:spacing w:after="0" w:line="230" w:lineRule="exact"/>
              <w:ind w:right="67" w:firstLine="5"/>
            </w:pPr>
            <w:r w:rsidRPr="00BE2EE5">
              <w:rPr>
                <w:rFonts w:ascii="Times New Roman" w:hAnsi="Times New Roman" w:cs="Times New Roman"/>
              </w:rPr>
              <w:t>II П.</w:t>
            </w:r>
            <w:proofErr w:type="spellStart"/>
            <w:r w:rsidRPr="00BE2EE5">
              <w:rPr>
                <w:rFonts w:ascii="Times New Roman" w:hAnsi="Times New Roman" w:cs="Times New Roman"/>
              </w:rPr>
              <w:t>Д.-Театралізована</w:t>
            </w:r>
            <w:proofErr w:type="spellEnd"/>
            <w:r w:rsidRPr="00BE2EE5">
              <w:rPr>
                <w:rFonts w:ascii="Times New Roman" w:hAnsi="Times New Roman" w:cs="Times New Roman"/>
              </w:rPr>
              <w:t xml:space="preserve"> діяльність</w:t>
            </w:r>
          </w:p>
        </w:tc>
      </w:tr>
      <w:tr w:rsidR="002E5CF2" w:rsidRPr="005D47D2" w:rsidTr="00FB0D56">
        <w:trPr>
          <w:trHeight w:val="23"/>
        </w:trPr>
        <w:tc>
          <w:tcPr>
            <w:tcW w:w="1535" w:type="dxa"/>
            <w:tcBorders>
              <w:top w:val="single" w:sz="6" w:space="0" w:color="000000"/>
              <w:left w:val="single" w:sz="6" w:space="0" w:color="000000"/>
              <w:bottom w:val="single" w:sz="6" w:space="0" w:color="000000"/>
              <w:right w:val="single" w:sz="6" w:space="0" w:color="000000"/>
            </w:tcBorders>
            <w:shd w:val="clear" w:color="auto" w:fill="FFFFFF"/>
          </w:tcPr>
          <w:p w:rsidR="002E5CF2" w:rsidRPr="005D47D2" w:rsidRDefault="002E5CF2" w:rsidP="00FE1816">
            <w:pPr>
              <w:shd w:val="clear" w:color="auto" w:fill="FFFFFF"/>
              <w:spacing w:after="0"/>
              <w:ind w:left="24"/>
            </w:pPr>
            <w:r w:rsidRPr="005D47D2">
              <w:rPr>
                <w:rFonts w:ascii="Times New Roman" w:eastAsia="Times New Roman" w:hAnsi="Times New Roman" w:cs="Times New Roman"/>
                <w:lang w:eastAsia="uk-UA"/>
              </w:rPr>
              <w:lastRenderedPageBreak/>
              <w:t>Середа</w:t>
            </w:r>
          </w:p>
        </w:tc>
        <w:tc>
          <w:tcPr>
            <w:tcW w:w="1863" w:type="dxa"/>
            <w:tcBorders>
              <w:top w:val="single" w:sz="6" w:space="0" w:color="000000"/>
              <w:left w:val="single" w:sz="6" w:space="0" w:color="000000"/>
              <w:bottom w:val="single" w:sz="6" w:space="0" w:color="000000"/>
              <w:right w:val="single" w:sz="6" w:space="0" w:color="000000"/>
            </w:tcBorders>
            <w:shd w:val="clear" w:color="auto" w:fill="FFFFFF"/>
          </w:tcPr>
          <w:p w:rsidR="002E5CF2" w:rsidRPr="005D47D2" w:rsidRDefault="002E5CF2" w:rsidP="00FE1816">
            <w:pPr>
              <w:shd w:val="clear" w:color="auto" w:fill="FFFFFF"/>
              <w:tabs>
                <w:tab w:val="left" w:pos="259"/>
              </w:tabs>
              <w:spacing w:after="0" w:line="206" w:lineRule="exact"/>
              <w:ind w:left="5"/>
            </w:pPr>
            <w:r w:rsidRPr="005D47D2">
              <w:rPr>
                <w:rFonts w:ascii="Times New Roman" w:hAnsi="Times New Roman" w:cs="Times New Roman"/>
              </w:rPr>
              <w:t xml:space="preserve">I </w:t>
            </w:r>
            <w:r w:rsidRPr="005D47D2">
              <w:rPr>
                <w:rFonts w:ascii="Times New Roman" w:eastAsia="Times New Roman" w:hAnsi="Times New Roman" w:cs="Times New Roman"/>
              </w:rPr>
              <w:t xml:space="preserve">П.Д. 1. </w:t>
            </w:r>
            <w:r w:rsidR="00A76C25">
              <w:rPr>
                <w:rFonts w:ascii="Times New Roman" w:eastAsia="Times New Roman" w:hAnsi="Times New Roman" w:cs="Times New Roman"/>
              </w:rPr>
              <w:t>Ознайомлення з природнім довкіллям</w:t>
            </w:r>
          </w:p>
          <w:p w:rsidR="00A76C25" w:rsidRDefault="002E5CF2" w:rsidP="00FE1816">
            <w:pPr>
              <w:shd w:val="clear" w:color="auto" w:fill="FFFFFF"/>
              <w:spacing w:after="0" w:line="206" w:lineRule="exact"/>
              <w:ind w:left="5"/>
              <w:rPr>
                <w:rFonts w:ascii="Times New Roman" w:hAnsi="Times New Roman" w:cs="Times New Roman"/>
              </w:rPr>
            </w:pPr>
            <w:r w:rsidRPr="005D47D2">
              <w:rPr>
                <w:rFonts w:ascii="Times New Roman" w:hAnsi="Times New Roman" w:cs="Times New Roman"/>
              </w:rPr>
              <w:t>2.</w:t>
            </w:r>
            <w:r w:rsidR="00A76C25">
              <w:rPr>
                <w:rFonts w:ascii="Times New Roman" w:hAnsi="Times New Roman" w:cs="Times New Roman"/>
              </w:rPr>
              <w:t xml:space="preserve">Музичний розвиток </w:t>
            </w:r>
          </w:p>
          <w:p w:rsidR="002E5CF2" w:rsidRPr="005D47D2" w:rsidRDefault="002E5CF2" w:rsidP="00FE1816">
            <w:pPr>
              <w:shd w:val="clear" w:color="auto" w:fill="FFFFFF"/>
              <w:spacing w:after="0" w:line="206" w:lineRule="exact"/>
              <w:ind w:left="5"/>
            </w:pPr>
            <w:r w:rsidRPr="005D47D2">
              <w:rPr>
                <w:rFonts w:ascii="Times New Roman" w:eastAsia="Times New Roman" w:hAnsi="Times New Roman" w:cs="Times New Roman"/>
              </w:rPr>
              <w:t>.</w:t>
            </w:r>
          </w:p>
          <w:p w:rsidR="002E5CF2" w:rsidRPr="005D47D2" w:rsidRDefault="002E5CF2" w:rsidP="00A76C25">
            <w:pPr>
              <w:shd w:val="clear" w:color="auto" w:fill="FFFFFF"/>
              <w:tabs>
                <w:tab w:val="left" w:pos="346"/>
              </w:tabs>
              <w:spacing w:after="0" w:line="221" w:lineRule="exact"/>
              <w:ind w:left="5"/>
            </w:pPr>
            <w:r w:rsidRPr="005D47D2">
              <w:rPr>
                <w:rFonts w:ascii="Times New Roman" w:hAnsi="Times New Roman" w:cs="Times New Roman"/>
              </w:rPr>
              <w:t xml:space="preserve">II </w:t>
            </w:r>
            <w:r w:rsidRPr="005D47D2">
              <w:rPr>
                <w:rFonts w:ascii="Times New Roman" w:eastAsia="Times New Roman" w:hAnsi="Times New Roman" w:cs="Times New Roman"/>
                <w:lang w:eastAsia="uk-UA"/>
              </w:rPr>
              <w:t xml:space="preserve">П.Д. </w:t>
            </w:r>
            <w:r w:rsidR="00A76C25">
              <w:rPr>
                <w:rFonts w:ascii="Times New Roman" w:eastAsia="Times New Roman" w:hAnsi="Times New Roman" w:cs="Times New Roman"/>
                <w:lang w:eastAsia="uk-UA"/>
              </w:rPr>
              <w:t>–</w:t>
            </w:r>
            <w:r w:rsidRPr="005D47D2">
              <w:rPr>
                <w:rFonts w:ascii="Times New Roman" w:eastAsia="Times New Roman" w:hAnsi="Times New Roman" w:cs="Times New Roman"/>
                <w:lang w:eastAsia="uk-UA"/>
              </w:rPr>
              <w:t xml:space="preserve"> </w:t>
            </w:r>
            <w:r w:rsidR="00A76C25">
              <w:rPr>
                <w:rFonts w:ascii="Times New Roman" w:eastAsia="Times New Roman" w:hAnsi="Times New Roman" w:cs="Times New Roman"/>
                <w:lang w:eastAsia="uk-UA"/>
              </w:rPr>
              <w:t xml:space="preserve">Театралізована діяльність </w:t>
            </w:r>
          </w:p>
        </w:tc>
        <w:tc>
          <w:tcPr>
            <w:tcW w:w="2107" w:type="dxa"/>
            <w:tcBorders>
              <w:top w:val="single" w:sz="6" w:space="0" w:color="000000"/>
              <w:left w:val="single" w:sz="6" w:space="0" w:color="000000"/>
              <w:bottom w:val="single" w:sz="6" w:space="0" w:color="000000"/>
              <w:right w:val="single" w:sz="6" w:space="0" w:color="000000"/>
            </w:tcBorders>
            <w:shd w:val="clear" w:color="auto" w:fill="FFFFFF"/>
          </w:tcPr>
          <w:p w:rsidR="00B8177E" w:rsidRDefault="00B8177E" w:rsidP="00B8177E">
            <w:pPr>
              <w:shd w:val="clear" w:color="auto" w:fill="FFFFFF"/>
              <w:spacing w:after="0" w:line="192" w:lineRule="exact"/>
              <w:ind w:left="5" w:right="206" w:firstLine="5"/>
              <w:rPr>
                <w:sz w:val="20"/>
                <w:szCs w:val="20"/>
              </w:rPr>
            </w:pPr>
            <w:r>
              <w:rPr>
                <w:lang w:val="en-US"/>
              </w:rPr>
              <w:t>I</w:t>
            </w:r>
            <w:r>
              <w:t xml:space="preserve"> П. Д. </w:t>
            </w:r>
            <w:proofErr w:type="spellStart"/>
            <w:r>
              <w:t>Озн</w:t>
            </w:r>
            <w:proofErr w:type="spellEnd"/>
            <w:r>
              <w:t xml:space="preserve">. з природним довкіллям </w:t>
            </w:r>
            <w:r w:rsidRPr="00B8177E">
              <w:rPr>
                <w:sz w:val="20"/>
                <w:szCs w:val="20"/>
              </w:rPr>
              <w:t>(</w:t>
            </w:r>
            <w:proofErr w:type="spellStart"/>
            <w:r w:rsidRPr="00B8177E">
              <w:rPr>
                <w:sz w:val="20"/>
                <w:szCs w:val="20"/>
              </w:rPr>
              <w:t>ліплення\аплікація</w:t>
            </w:r>
            <w:proofErr w:type="spellEnd"/>
            <w:r w:rsidRPr="00B8177E">
              <w:rPr>
                <w:sz w:val="20"/>
                <w:szCs w:val="20"/>
              </w:rPr>
              <w:t>)</w:t>
            </w:r>
          </w:p>
          <w:p w:rsidR="00B8177E" w:rsidRPr="00B8177E" w:rsidRDefault="00B8177E" w:rsidP="00B8177E">
            <w:pPr>
              <w:shd w:val="clear" w:color="auto" w:fill="FFFFFF"/>
              <w:spacing w:after="0" w:line="192" w:lineRule="exact"/>
              <w:ind w:left="5" w:right="206" w:firstLine="5"/>
            </w:pPr>
            <w:r>
              <w:t>2. Фізичний розвиток</w:t>
            </w:r>
          </w:p>
          <w:p w:rsidR="00B8177E" w:rsidRDefault="00B8177E" w:rsidP="00E425DB">
            <w:pPr>
              <w:shd w:val="clear" w:color="auto" w:fill="FFFFFF"/>
              <w:spacing w:after="0" w:line="192" w:lineRule="exact"/>
              <w:ind w:left="5" w:right="206" w:firstLine="5"/>
              <w:rPr>
                <w:lang w:val="en-US"/>
              </w:rPr>
            </w:pPr>
          </w:p>
          <w:p w:rsidR="00B8177E" w:rsidRDefault="00B8177E" w:rsidP="00E425DB">
            <w:pPr>
              <w:shd w:val="clear" w:color="auto" w:fill="FFFFFF"/>
              <w:spacing w:after="0" w:line="192" w:lineRule="exact"/>
              <w:ind w:left="5" w:right="206" w:firstLine="5"/>
            </w:pPr>
            <w:r>
              <w:rPr>
                <w:lang w:val="en-US"/>
              </w:rPr>
              <w:t>II</w:t>
            </w:r>
            <w:r>
              <w:t xml:space="preserve"> П. Д.  </w:t>
            </w:r>
          </w:p>
          <w:p w:rsidR="00B8177E" w:rsidRPr="00B8177E" w:rsidRDefault="00B8177E" w:rsidP="00E425DB">
            <w:pPr>
              <w:shd w:val="clear" w:color="auto" w:fill="FFFFFF"/>
              <w:spacing w:after="0" w:line="192" w:lineRule="exact"/>
              <w:ind w:left="5" w:right="206" w:firstLine="5"/>
            </w:pPr>
            <w:r>
              <w:t>Театралізована діяльність</w:t>
            </w:r>
          </w:p>
        </w:tc>
        <w:tc>
          <w:tcPr>
            <w:tcW w:w="2125" w:type="dxa"/>
            <w:tcBorders>
              <w:top w:val="single" w:sz="6" w:space="0" w:color="000000"/>
              <w:left w:val="single" w:sz="6" w:space="0" w:color="000000"/>
              <w:bottom w:val="single" w:sz="6" w:space="0" w:color="000000"/>
              <w:right w:val="single" w:sz="6" w:space="0" w:color="000000"/>
            </w:tcBorders>
            <w:shd w:val="clear" w:color="auto" w:fill="FFFFFF"/>
          </w:tcPr>
          <w:p w:rsidR="00B8177E" w:rsidRPr="005D47D2" w:rsidRDefault="00B8177E" w:rsidP="00B8177E">
            <w:pPr>
              <w:shd w:val="clear" w:color="auto" w:fill="FFFFFF"/>
              <w:spacing w:after="0"/>
              <w:ind w:left="5"/>
            </w:pPr>
            <w:r w:rsidRPr="005D47D2">
              <w:rPr>
                <w:rFonts w:ascii="Times New Roman" w:eastAsia="Times New Roman" w:hAnsi="Times New Roman" w:cs="Times New Roman"/>
                <w:lang w:eastAsia="uk-UA"/>
              </w:rPr>
              <w:t xml:space="preserve">І </w:t>
            </w:r>
            <w:proofErr w:type="spellStart"/>
            <w:r w:rsidRPr="005D47D2">
              <w:rPr>
                <w:rFonts w:ascii="Times New Roman" w:eastAsia="Times New Roman" w:hAnsi="Times New Roman" w:cs="Times New Roman"/>
                <w:lang w:eastAsia="uk-UA"/>
              </w:rPr>
              <w:t>П.д</w:t>
            </w:r>
            <w:proofErr w:type="spellEnd"/>
          </w:p>
          <w:p w:rsidR="00B8177E" w:rsidRPr="005D47D2" w:rsidRDefault="00B8177E" w:rsidP="00B8177E">
            <w:pPr>
              <w:shd w:val="clear" w:color="auto" w:fill="FFFFFF"/>
              <w:tabs>
                <w:tab w:val="left" w:pos="254"/>
              </w:tabs>
              <w:spacing w:after="0" w:line="206" w:lineRule="exact"/>
              <w:ind w:left="5" w:right="206" w:firstLine="14"/>
            </w:pPr>
            <w:r w:rsidRPr="005D47D2">
              <w:rPr>
                <w:rFonts w:ascii="Times New Roman" w:hAnsi="Times New Roman" w:cs="Times New Roman"/>
              </w:rPr>
              <w:t>1.</w:t>
            </w:r>
            <w:r w:rsidRPr="005D47D2">
              <w:rPr>
                <w:rFonts w:ascii="Times New Roman" w:eastAsia="Times New Roman" w:hAnsi="Times New Roman" w:cs="Times New Roman"/>
              </w:rPr>
              <w:t xml:space="preserve"> Логіко-математичний </w:t>
            </w:r>
            <w:proofErr w:type="spellStart"/>
            <w:r w:rsidRPr="005D47D2">
              <w:rPr>
                <w:rFonts w:ascii="Times New Roman" w:eastAsia="Times New Roman" w:hAnsi="Times New Roman" w:cs="Times New Roman"/>
              </w:rPr>
              <w:t>р-к</w:t>
            </w:r>
            <w:proofErr w:type="spellEnd"/>
          </w:p>
          <w:p w:rsidR="00B8177E" w:rsidRPr="005D47D2" w:rsidRDefault="00B8177E" w:rsidP="00B8177E">
            <w:pPr>
              <w:shd w:val="clear" w:color="auto" w:fill="FFFFFF"/>
              <w:tabs>
                <w:tab w:val="left" w:pos="254"/>
              </w:tabs>
              <w:spacing w:after="0" w:line="206" w:lineRule="exact"/>
              <w:ind w:left="5" w:right="206"/>
            </w:pPr>
            <w:r w:rsidRPr="005D47D2">
              <w:rPr>
                <w:rFonts w:ascii="Times New Roman" w:hAnsi="Times New Roman" w:cs="Times New Roman"/>
              </w:rPr>
              <w:t xml:space="preserve">2. </w:t>
            </w:r>
            <w:r>
              <w:rPr>
                <w:rFonts w:ascii="Times New Roman" w:hAnsi="Times New Roman" w:cs="Times New Roman"/>
              </w:rPr>
              <w:t>Малювання</w:t>
            </w:r>
          </w:p>
          <w:p w:rsidR="002E5CF2" w:rsidRPr="005D47D2" w:rsidRDefault="00B8177E" w:rsidP="00B8177E">
            <w:pPr>
              <w:shd w:val="clear" w:color="auto" w:fill="FFFFFF"/>
              <w:spacing w:after="0" w:line="197" w:lineRule="exact"/>
              <w:ind w:left="10" w:right="82"/>
            </w:pPr>
            <w:r w:rsidRPr="005D47D2">
              <w:rPr>
                <w:rFonts w:ascii="Times New Roman" w:hAnsi="Times New Roman" w:cs="Times New Roman"/>
              </w:rPr>
              <w:t xml:space="preserve">II </w:t>
            </w:r>
            <w:proofErr w:type="spellStart"/>
            <w:r>
              <w:rPr>
                <w:rFonts w:ascii="Times New Roman" w:eastAsia="Times New Roman" w:hAnsi="Times New Roman" w:cs="Times New Roman"/>
                <w:lang w:eastAsia="uk-UA"/>
              </w:rPr>
              <w:t>п.д.-</w:t>
            </w:r>
            <w:proofErr w:type="spellEnd"/>
            <w:r>
              <w:rPr>
                <w:rFonts w:ascii="Times New Roman" w:eastAsia="Times New Roman" w:hAnsi="Times New Roman" w:cs="Times New Roman"/>
                <w:lang w:eastAsia="uk-UA"/>
              </w:rPr>
              <w:t xml:space="preserve"> . Господарсько-побутова діяльність</w:t>
            </w:r>
          </w:p>
        </w:tc>
        <w:tc>
          <w:tcPr>
            <w:tcW w:w="2252" w:type="dxa"/>
            <w:tcBorders>
              <w:top w:val="single" w:sz="6" w:space="0" w:color="000000"/>
              <w:left w:val="single" w:sz="6" w:space="0" w:color="000000"/>
              <w:bottom w:val="single" w:sz="6" w:space="0" w:color="000000"/>
              <w:right w:val="single" w:sz="6" w:space="0" w:color="000000"/>
            </w:tcBorders>
            <w:shd w:val="clear" w:color="auto" w:fill="FFFFFF"/>
          </w:tcPr>
          <w:p w:rsidR="002E5CF2" w:rsidRPr="005D47D2" w:rsidRDefault="002E5CF2" w:rsidP="00FE1816">
            <w:pPr>
              <w:shd w:val="clear" w:color="auto" w:fill="FFFFFF"/>
              <w:tabs>
                <w:tab w:val="left" w:pos="230"/>
              </w:tabs>
              <w:spacing w:after="0" w:line="206" w:lineRule="exact"/>
              <w:ind w:left="5"/>
            </w:pPr>
            <w:r w:rsidRPr="005D47D2">
              <w:rPr>
                <w:rFonts w:ascii="Times New Roman" w:hAnsi="Times New Roman" w:cs="Times New Roman"/>
              </w:rPr>
              <w:t xml:space="preserve">I </w:t>
            </w:r>
            <w:r w:rsidRPr="005D47D2">
              <w:rPr>
                <w:rFonts w:ascii="Times New Roman" w:eastAsia="Times New Roman" w:hAnsi="Times New Roman" w:cs="Times New Roman"/>
              </w:rPr>
              <w:t>П.Д</w:t>
            </w:r>
            <w:r w:rsidR="00E425DB">
              <w:rPr>
                <w:rFonts w:ascii="Times New Roman" w:eastAsia="Times New Roman" w:hAnsi="Times New Roman" w:cs="Times New Roman"/>
              </w:rPr>
              <w:t xml:space="preserve"> </w:t>
            </w:r>
          </w:p>
          <w:p w:rsidR="002E5CF2" w:rsidRPr="005D47D2" w:rsidRDefault="00BE2EE5" w:rsidP="00FE1816">
            <w:pPr>
              <w:shd w:val="clear" w:color="auto" w:fill="FFFFFF"/>
              <w:spacing w:after="0" w:line="206" w:lineRule="exact"/>
              <w:ind w:left="5"/>
            </w:pPr>
            <w:r>
              <w:rPr>
                <w:rFonts w:ascii="Times New Roman" w:eastAsia="Times New Roman" w:hAnsi="Times New Roman" w:cs="Times New Roman"/>
                <w:lang w:eastAsia="uk-UA"/>
              </w:rPr>
              <w:t>1.</w:t>
            </w:r>
            <w:r w:rsidR="002E5CF2" w:rsidRPr="005D47D2">
              <w:rPr>
                <w:rFonts w:ascii="Times New Roman" w:eastAsia="Times New Roman" w:hAnsi="Times New Roman" w:cs="Times New Roman"/>
                <w:lang w:eastAsia="uk-UA"/>
              </w:rPr>
              <w:t>Розвиток мовлення</w:t>
            </w:r>
            <w:r>
              <w:rPr>
                <w:rFonts w:ascii="Times New Roman" w:eastAsia="Times New Roman" w:hAnsi="Times New Roman" w:cs="Times New Roman"/>
                <w:lang w:eastAsia="uk-UA"/>
              </w:rPr>
              <w:t xml:space="preserve"> з елементами грамоти</w:t>
            </w:r>
          </w:p>
          <w:p w:rsidR="002E5CF2" w:rsidRPr="005D47D2" w:rsidRDefault="00BE2EE5" w:rsidP="00BE2EE5">
            <w:pPr>
              <w:shd w:val="clear" w:color="auto" w:fill="FFFFFF"/>
              <w:spacing w:after="0" w:line="206" w:lineRule="exact"/>
            </w:pPr>
            <w:r>
              <w:rPr>
                <w:rFonts w:ascii="Times New Roman" w:hAnsi="Times New Roman" w:cs="Times New Roman"/>
              </w:rPr>
              <w:t>2. Художньо-продуктивна діяльність (Малювання)</w:t>
            </w:r>
          </w:p>
          <w:p w:rsidR="002E5CF2" w:rsidRPr="005D47D2" w:rsidRDefault="002E5CF2" w:rsidP="00FE1816">
            <w:pPr>
              <w:shd w:val="clear" w:color="auto" w:fill="FFFFFF"/>
              <w:spacing w:after="0" w:line="206" w:lineRule="exact"/>
              <w:ind w:left="5"/>
            </w:pPr>
          </w:p>
          <w:p w:rsidR="002E5CF2" w:rsidRPr="005D47D2" w:rsidRDefault="002E5CF2" w:rsidP="00FE1816">
            <w:pPr>
              <w:shd w:val="clear" w:color="auto" w:fill="FFFFFF"/>
              <w:tabs>
                <w:tab w:val="left" w:pos="298"/>
              </w:tabs>
              <w:spacing w:after="0" w:line="211" w:lineRule="exact"/>
              <w:ind w:left="5" w:right="226" w:firstLine="10"/>
            </w:pPr>
            <w:r w:rsidRPr="005D47D2">
              <w:rPr>
                <w:rFonts w:ascii="Times New Roman" w:hAnsi="Times New Roman" w:cs="Times New Roman"/>
              </w:rPr>
              <w:t xml:space="preserve">II </w:t>
            </w:r>
            <w:proofErr w:type="spellStart"/>
            <w:r w:rsidR="00BE2EE5">
              <w:rPr>
                <w:rFonts w:ascii="Times New Roman" w:eastAsia="Times New Roman" w:hAnsi="Times New Roman" w:cs="Times New Roman"/>
                <w:lang w:eastAsia="uk-UA"/>
              </w:rPr>
              <w:t>п.д.Фізичний</w:t>
            </w:r>
            <w:proofErr w:type="spellEnd"/>
            <w:r w:rsidR="00BE2EE5">
              <w:rPr>
                <w:rFonts w:ascii="Times New Roman" w:eastAsia="Times New Roman" w:hAnsi="Times New Roman" w:cs="Times New Roman"/>
                <w:lang w:eastAsia="uk-UA"/>
              </w:rPr>
              <w:t xml:space="preserve"> розвиток на свіжому повітрі</w:t>
            </w:r>
          </w:p>
        </w:tc>
      </w:tr>
      <w:tr w:rsidR="002E5CF2" w:rsidRPr="005D47D2" w:rsidTr="00FB0D56">
        <w:trPr>
          <w:trHeight w:val="23"/>
        </w:trPr>
        <w:tc>
          <w:tcPr>
            <w:tcW w:w="1535" w:type="dxa"/>
            <w:tcBorders>
              <w:left w:val="single" w:sz="6" w:space="0" w:color="000000"/>
              <w:bottom w:val="single" w:sz="6" w:space="0" w:color="000000"/>
              <w:right w:val="single" w:sz="6" w:space="0" w:color="000000"/>
            </w:tcBorders>
            <w:shd w:val="clear" w:color="auto" w:fill="FFFFFF"/>
          </w:tcPr>
          <w:p w:rsidR="002E5CF2" w:rsidRPr="005D47D2" w:rsidRDefault="002E5CF2" w:rsidP="00FE1816">
            <w:pPr>
              <w:shd w:val="clear" w:color="auto" w:fill="FFFFFF"/>
              <w:spacing w:after="0"/>
              <w:ind w:left="10"/>
            </w:pPr>
            <w:r w:rsidRPr="005D47D2">
              <w:rPr>
                <w:rFonts w:ascii="Times New Roman" w:eastAsia="Times New Roman" w:hAnsi="Times New Roman" w:cs="Times New Roman"/>
                <w:lang w:eastAsia="uk-UA"/>
              </w:rPr>
              <w:t>Четвер</w:t>
            </w:r>
          </w:p>
        </w:tc>
        <w:tc>
          <w:tcPr>
            <w:tcW w:w="1863" w:type="dxa"/>
            <w:tcBorders>
              <w:left w:val="single" w:sz="6" w:space="0" w:color="000000"/>
              <w:bottom w:val="single" w:sz="6" w:space="0" w:color="000000"/>
              <w:right w:val="single" w:sz="6" w:space="0" w:color="000000"/>
            </w:tcBorders>
            <w:shd w:val="clear" w:color="auto" w:fill="FFFFFF"/>
          </w:tcPr>
          <w:p w:rsidR="002E5CF2" w:rsidRPr="005D47D2" w:rsidRDefault="002E5CF2" w:rsidP="00FE1816">
            <w:pPr>
              <w:shd w:val="clear" w:color="auto" w:fill="FFFFFF"/>
              <w:tabs>
                <w:tab w:val="left" w:pos="254"/>
              </w:tabs>
              <w:spacing w:after="0" w:line="197" w:lineRule="exact"/>
              <w:ind w:right="38"/>
            </w:pPr>
            <w:r w:rsidRPr="005D47D2">
              <w:rPr>
                <w:rFonts w:ascii="Times New Roman" w:hAnsi="Times New Roman" w:cs="Times New Roman"/>
              </w:rPr>
              <w:t xml:space="preserve">I </w:t>
            </w:r>
            <w:r w:rsidRPr="005D47D2">
              <w:rPr>
                <w:rFonts w:ascii="Times New Roman" w:eastAsia="Times New Roman" w:hAnsi="Times New Roman" w:cs="Times New Roman"/>
              </w:rPr>
              <w:t xml:space="preserve">П.Д. 1. </w:t>
            </w:r>
            <w:r w:rsidR="00A76C25">
              <w:rPr>
                <w:rFonts w:ascii="Times New Roman" w:eastAsia="Times New Roman" w:hAnsi="Times New Roman" w:cs="Times New Roman"/>
              </w:rPr>
              <w:t>Фізичний розвиток</w:t>
            </w:r>
            <w:r w:rsidRPr="005D47D2">
              <w:rPr>
                <w:rFonts w:ascii="Times New Roman" w:eastAsia="Times New Roman" w:hAnsi="Times New Roman" w:cs="Times New Roman"/>
              </w:rPr>
              <w:t>.</w:t>
            </w:r>
          </w:p>
          <w:p w:rsidR="002E5CF2" w:rsidRPr="005D47D2" w:rsidRDefault="002E5CF2" w:rsidP="00FE1816">
            <w:pPr>
              <w:shd w:val="clear" w:color="auto" w:fill="FFFFFF"/>
              <w:spacing w:after="0" w:line="197" w:lineRule="exact"/>
            </w:pPr>
            <w:r w:rsidRPr="005D47D2">
              <w:rPr>
                <w:rFonts w:ascii="Times New Roman" w:hAnsi="Times New Roman" w:cs="Times New Roman"/>
              </w:rPr>
              <w:t xml:space="preserve">2. </w:t>
            </w:r>
            <w:r w:rsidRPr="005D47D2">
              <w:rPr>
                <w:rFonts w:ascii="Times New Roman" w:eastAsia="Times New Roman" w:hAnsi="Times New Roman" w:cs="Times New Roman"/>
              </w:rPr>
              <w:t>Розви</w:t>
            </w:r>
            <w:r w:rsidRPr="005D47D2">
              <w:rPr>
                <w:rFonts w:ascii="Times New Roman" w:eastAsia="Times New Roman" w:hAnsi="Times New Roman" w:cs="Times New Roman"/>
                <w:lang w:eastAsia="uk-UA"/>
              </w:rPr>
              <w:t>ток</w:t>
            </w:r>
          </w:p>
          <w:p w:rsidR="002E5CF2" w:rsidRDefault="002E5CF2" w:rsidP="00FE1816">
            <w:pPr>
              <w:shd w:val="clear" w:color="auto" w:fill="FFFFFF"/>
              <w:spacing w:after="0" w:line="197" w:lineRule="exact"/>
              <w:rPr>
                <w:rFonts w:ascii="Times New Roman" w:eastAsia="Times New Roman" w:hAnsi="Times New Roman" w:cs="Times New Roman"/>
                <w:lang w:eastAsia="uk-UA"/>
              </w:rPr>
            </w:pPr>
            <w:r w:rsidRPr="005D47D2">
              <w:rPr>
                <w:rFonts w:ascii="Times New Roman" w:eastAsia="Times New Roman" w:hAnsi="Times New Roman" w:cs="Times New Roman"/>
                <w:lang w:eastAsia="uk-UA"/>
              </w:rPr>
              <w:t xml:space="preserve">мовлення </w:t>
            </w:r>
            <w:r w:rsidR="00A76C25">
              <w:rPr>
                <w:rFonts w:ascii="Times New Roman" w:eastAsia="Times New Roman" w:hAnsi="Times New Roman" w:cs="Times New Roman"/>
                <w:lang w:eastAsia="uk-UA"/>
              </w:rPr>
              <w:t>+ сенсорний розвиток.</w:t>
            </w:r>
          </w:p>
          <w:p w:rsidR="00A76C25" w:rsidRPr="005D47D2" w:rsidRDefault="00A76C25" w:rsidP="00FE1816">
            <w:pPr>
              <w:shd w:val="clear" w:color="auto" w:fill="FFFFFF"/>
              <w:spacing w:after="0" w:line="197" w:lineRule="exact"/>
            </w:pPr>
          </w:p>
          <w:p w:rsidR="002E5CF2" w:rsidRPr="005D47D2" w:rsidRDefault="002E5CF2" w:rsidP="00A76C25">
            <w:pPr>
              <w:shd w:val="clear" w:color="auto" w:fill="FFFFFF"/>
              <w:tabs>
                <w:tab w:val="left" w:pos="336"/>
              </w:tabs>
              <w:spacing w:after="0" w:line="226" w:lineRule="exact"/>
              <w:ind w:right="38"/>
            </w:pPr>
            <w:r w:rsidRPr="005D47D2">
              <w:rPr>
                <w:rFonts w:ascii="Times New Roman" w:hAnsi="Times New Roman" w:cs="Times New Roman"/>
              </w:rPr>
              <w:t xml:space="preserve">II </w:t>
            </w:r>
            <w:r w:rsidRPr="005D47D2">
              <w:rPr>
                <w:rFonts w:ascii="Times New Roman" w:eastAsia="Times New Roman" w:hAnsi="Times New Roman" w:cs="Times New Roman"/>
                <w:lang w:eastAsia="uk-UA"/>
              </w:rPr>
              <w:t xml:space="preserve">П.Д.- </w:t>
            </w:r>
            <w:r w:rsidR="00A76C25">
              <w:rPr>
                <w:rFonts w:ascii="Times New Roman" w:eastAsia="Times New Roman" w:hAnsi="Times New Roman" w:cs="Times New Roman"/>
                <w:lang w:eastAsia="uk-UA"/>
              </w:rPr>
              <w:t>Конструктивно-будівельна гра</w:t>
            </w:r>
          </w:p>
        </w:tc>
        <w:tc>
          <w:tcPr>
            <w:tcW w:w="2107" w:type="dxa"/>
            <w:tcBorders>
              <w:left w:val="single" w:sz="6" w:space="0" w:color="000000"/>
              <w:bottom w:val="single" w:sz="6" w:space="0" w:color="000000"/>
              <w:right w:val="single" w:sz="6" w:space="0" w:color="000000"/>
            </w:tcBorders>
            <w:shd w:val="clear" w:color="auto" w:fill="FFFFFF"/>
          </w:tcPr>
          <w:p w:rsidR="002E5CF2" w:rsidRPr="00B8177E" w:rsidRDefault="00B8177E" w:rsidP="00E425DB">
            <w:pPr>
              <w:shd w:val="clear" w:color="auto" w:fill="FFFFFF"/>
              <w:tabs>
                <w:tab w:val="left" w:pos="331"/>
              </w:tabs>
              <w:spacing w:after="0" w:line="192" w:lineRule="exact"/>
              <w:ind w:right="134" w:firstLine="5"/>
            </w:pPr>
            <w:r>
              <w:rPr>
                <w:lang w:val="en-US"/>
              </w:rPr>
              <w:t>I</w:t>
            </w:r>
            <w:r>
              <w:t xml:space="preserve"> П. Д. 1. Розвиток мовлення</w:t>
            </w:r>
          </w:p>
          <w:p w:rsidR="00B8177E" w:rsidRDefault="00B8177E" w:rsidP="00E425DB">
            <w:pPr>
              <w:shd w:val="clear" w:color="auto" w:fill="FFFFFF"/>
              <w:tabs>
                <w:tab w:val="left" w:pos="331"/>
              </w:tabs>
              <w:spacing w:after="0" w:line="192" w:lineRule="exact"/>
              <w:ind w:right="134" w:firstLine="5"/>
              <w:rPr>
                <w:lang w:val="en-US"/>
              </w:rPr>
            </w:pPr>
          </w:p>
          <w:p w:rsidR="00B8177E" w:rsidRPr="00B8177E" w:rsidRDefault="00B8177E" w:rsidP="00E425DB">
            <w:pPr>
              <w:shd w:val="clear" w:color="auto" w:fill="FFFFFF"/>
              <w:tabs>
                <w:tab w:val="left" w:pos="331"/>
              </w:tabs>
              <w:spacing w:after="0" w:line="192" w:lineRule="exact"/>
              <w:ind w:right="134" w:firstLine="5"/>
            </w:pPr>
            <w:r>
              <w:t>2. Малювання</w:t>
            </w:r>
          </w:p>
          <w:p w:rsidR="00B8177E" w:rsidRDefault="00B8177E" w:rsidP="00E425DB">
            <w:pPr>
              <w:shd w:val="clear" w:color="auto" w:fill="FFFFFF"/>
              <w:tabs>
                <w:tab w:val="left" w:pos="331"/>
              </w:tabs>
              <w:spacing w:after="0" w:line="192" w:lineRule="exact"/>
              <w:ind w:right="134" w:firstLine="5"/>
              <w:rPr>
                <w:lang w:val="en-US"/>
              </w:rPr>
            </w:pPr>
          </w:p>
          <w:p w:rsidR="00B8177E" w:rsidRPr="00B8177E" w:rsidRDefault="00B8177E" w:rsidP="00E425DB">
            <w:pPr>
              <w:shd w:val="clear" w:color="auto" w:fill="FFFFFF"/>
              <w:tabs>
                <w:tab w:val="left" w:pos="331"/>
              </w:tabs>
              <w:spacing w:after="0" w:line="192" w:lineRule="exact"/>
              <w:ind w:right="134" w:firstLine="5"/>
            </w:pPr>
            <w:r>
              <w:rPr>
                <w:lang w:val="en-US"/>
              </w:rPr>
              <w:t>II</w:t>
            </w:r>
            <w:r>
              <w:t xml:space="preserve"> П. Д. Розваги</w:t>
            </w:r>
          </w:p>
        </w:tc>
        <w:tc>
          <w:tcPr>
            <w:tcW w:w="2125" w:type="dxa"/>
            <w:tcBorders>
              <w:left w:val="single" w:sz="6" w:space="0" w:color="000000"/>
              <w:bottom w:val="single" w:sz="6" w:space="0" w:color="000000"/>
              <w:right w:val="single" w:sz="6" w:space="0" w:color="000000"/>
            </w:tcBorders>
            <w:shd w:val="clear" w:color="auto" w:fill="FFFFFF"/>
          </w:tcPr>
          <w:p w:rsidR="00B8177E" w:rsidRPr="005D47D2" w:rsidRDefault="00B8177E" w:rsidP="00B8177E">
            <w:pPr>
              <w:shd w:val="clear" w:color="auto" w:fill="FFFFFF"/>
              <w:tabs>
                <w:tab w:val="left" w:pos="245"/>
              </w:tabs>
              <w:spacing w:after="0" w:line="211" w:lineRule="exact"/>
              <w:ind w:right="134"/>
            </w:pPr>
            <w:r w:rsidRPr="005D47D2">
              <w:rPr>
                <w:rFonts w:ascii="Times New Roman" w:hAnsi="Times New Roman" w:cs="Times New Roman"/>
              </w:rPr>
              <w:t xml:space="preserve">I </w:t>
            </w:r>
            <w:r w:rsidRPr="005D47D2">
              <w:rPr>
                <w:rFonts w:ascii="Times New Roman" w:eastAsia="Times New Roman" w:hAnsi="Times New Roman" w:cs="Times New Roman"/>
              </w:rPr>
              <w:t xml:space="preserve">П.Д 1. </w:t>
            </w:r>
            <w:r>
              <w:rPr>
                <w:rFonts w:ascii="Times New Roman" w:eastAsia="Times New Roman" w:hAnsi="Times New Roman" w:cs="Times New Roman"/>
              </w:rPr>
              <w:t xml:space="preserve">ознайомлення з соціумом + </w:t>
            </w:r>
            <w:proofErr w:type="spellStart"/>
            <w:r>
              <w:rPr>
                <w:rFonts w:ascii="Times New Roman" w:eastAsia="Times New Roman" w:hAnsi="Times New Roman" w:cs="Times New Roman"/>
              </w:rPr>
              <w:t>аплікація\ліплення</w:t>
            </w:r>
            <w:proofErr w:type="spellEnd"/>
          </w:p>
          <w:p w:rsidR="00B8177E" w:rsidRPr="005D47D2" w:rsidRDefault="00B8177E" w:rsidP="00B8177E">
            <w:pPr>
              <w:shd w:val="clear" w:color="auto" w:fill="FFFFFF"/>
              <w:spacing w:after="0" w:line="182" w:lineRule="exact"/>
              <w:ind w:right="134"/>
            </w:pPr>
            <w:r w:rsidRPr="005D47D2">
              <w:rPr>
                <w:rFonts w:ascii="Times New Roman" w:hAnsi="Times New Roman" w:cs="Times New Roman"/>
              </w:rPr>
              <w:t xml:space="preserve">2. </w:t>
            </w:r>
            <w:r>
              <w:rPr>
                <w:rFonts w:ascii="Times New Roman" w:eastAsia="Times New Roman" w:hAnsi="Times New Roman" w:cs="Times New Roman"/>
              </w:rPr>
              <w:t xml:space="preserve">Музичний розвиток </w:t>
            </w:r>
          </w:p>
          <w:p w:rsidR="002E5CF2" w:rsidRPr="005D47D2" w:rsidRDefault="00B8177E" w:rsidP="00B8177E">
            <w:pPr>
              <w:shd w:val="clear" w:color="auto" w:fill="FFFFFF"/>
              <w:tabs>
                <w:tab w:val="left" w:pos="331"/>
              </w:tabs>
              <w:spacing w:after="0" w:line="226" w:lineRule="exact"/>
              <w:ind w:right="206"/>
            </w:pPr>
            <w:r w:rsidRPr="005D47D2">
              <w:rPr>
                <w:rFonts w:ascii="Times New Roman" w:hAnsi="Times New Roman" w:cs="Times New Roman"/>
              </w:rPr>
              <w:t xml:space="preserve">II </w:t>
            </w:r>
            <w:r>
              <w:rPr>
                <w:rFonts w:ascii="Times New Roman" w:eastAsia="Times New Roman" w:hAnsi="Times New Roman" w:cs="Times New Roman"/>
                <w:lang w:eastAsia="uk-UA"/>
              </w:rPr>
              <w:t>П.Д.-СХД (музична)</w:t>
            </w:r>
          </w:p>
        </w:tc>
        <w:tc>
          <w:tcPr>
            <w:tcW w:w="2252" w:type="dxa"/>
            <w:tcBorders>
              <w:left w:val="single" w:sz="6" w:space="0" w:color="000000"/>
              <w:bottom w:val="single" w:sz="6" w:space="0" w:color="000000"/>
              <w:right w:val="single" w:sz="6" w:space="0" w:color="000000"/>
            </w:tcBorders>
            <w:shd w:val="clear" w:color="auto" w:fill="FFFFFF"/>
          </w:tcPr>
          <w:p w:rsidR="002E5CF2" w:rsidRPr="00BE2EE5" w:rsidRDefault="00BE2EE5" w:rsidP="00BE2EE5">
            <w:pPr>
              <w:shd w:val="clear" w:color="auto" w:fill="FFFFFF"/>
              <w:spacing w:after="0"/>
              <w:rPr>
                <w:rFonts w:ascii="Times New Roman" w:hAnsi="Times New Roman" w:cs="Times New Roman"/>
              </w:rPr>
            </w:pPr>
            <w:r w:rsidRPr="00BE2EE5">
              <w:rPr>
                <w:rFonts w:ascii="Times New Roman" w:hAnsi="Times New Roman" w:cs="Times New Roman"/>
              </w:rPr>
              <w:t xml:space="preserve"> </w:t>
            </w:r>
            <w:r w:rsidRPr="00BE2EE5">
              <w:rPr>
                <w:rFonts w:ascii="Times New Roman" w:hAnsi="Times New Roman" w:cs="Times New Roman"/>
                <w:lang w:val="en-US"/>
              </w:rPr>
              <w:t xml:space="preserve">I </w:t>
            </w:r>
            <w:r w:rsidRPr="00BE2EE5">
              <w:rPr>
                <w:rFonts w:ascii="Times New Roman" w:hAnsi="Times New Roman" w:cs="Times New Roman"/>
              </w:rPr>
              <w:t xml:space="preserve">П.Д. 1. Англійська мова </w:t>
            </w:r>
          </w:p>
          <w:p w:rsidR="00BE2EE5" w:rsidRDefault="00BE2EE5" w:rsidP="00BE2EE5">
            <w:pPr>
              <w:shd w:val="clear" w:color="auto" w:fill="FFFFFF"/>
              <w:spacing w:after="0"/>
              <w:rPr>
                <w:rFonts w:ascii="Times New Roman" w:hAnsi="Times New Roman" w:cs="Times New Roman"/>
              </w:rPr>
            </w:pPr>
            <w:r w:rsidRPr="00BE2EE5">
              <w:rPr>
                <w:rFonts w:ascii="Times New Roman" w:hAnsi="Times New Roman" w:cs="Times New Roman"/>
              </w:rPr>
              <w:t>2.</w:t>
            </w:r>
            <w:r>
              <w:rPr>
                <w:rFonts w:ascii="Times New Roman" w:hAnsi="Times New Roman" w:cs="Times New Roman"/>
              </w:rPr>
              <w:t>Озн.</w:t>
            </w:r>
            <w:r w:rsidRPr="00BE2EE5">
              <w:rPr>
                <w:rFonts w:ascii="Times New Roman" w:hAnsi="Times New Roman" w:cs="Times New Roman"/>
              </w:rPr>
              <w:t xml:space="preserve"> з природнім </w:t>
            </w:r>
            <w:proofErr w:type="spellStart"/>
            <w:r w:rsidRPr="00BE2EE5">
              <w:rPr>
                <w:rFonts w:ascii="Times New Roman" w:hAnsi="Times New Roman" w:cs="Times New Roman"/>
              </w:rPr>
              <w:t>довкіллям\художньо-продуктивна</w:t>
            </w:r>
            <w:proofErr w:type="spellEnd"/>
            <w:r w:rsidRPr="00BE2EE5">
              <w:rPr>
                <w:rFonts w:ascii="Times New Roman" w:hAnsi="Times New Roman" w:cs="Times New Roman"/>
              </w:rPr>
              <w:t xml:space="preserve"> </w:t>
            </w:r>
            <w:proofErr w:type="spellStart"/>
            <w:r w:rsidRPr="00BE2EE5">
              <w:rPr>
                <w:rFonts w:ascii="Times New Roman" w:hAnsi="Times New Roman" w:cs="Times New Roman"/>
              </w:rPr>
              <w:t>діяльність\ліплення\аплікація</w:t>
            </w:r>
            <w:proofErr w:type="spellEnd"/>
          </w:p>
          <w:p w:rsidR="00BE2EE5" w:rsidRDefault="00BE2EE5" w:rsidP="00BE2EE5">
            <w:pPr>
              <w:shd w:val="clear" w:color="auto" w:fill="FFFFFF"/>
              <w:spacing w:after="0"/>
              <w:rPr>
                <w:rFonts w:ascii="Times New Roman" w:hAnsi="Times New Roman" w:cs="Times New Roman"/>
              </w:rPr>
            </w:pPr>
            <w:r>
              <w:rPr>
                <w:rFonts w:ascii="Times New Roman" w:hAnsi="Times New Roman" w:cs="Times New Roman"/>
              </w:rPr>
              <w:t>3.Музичний розвиток</w:t>
            </w:r>
          </w:p>
          <w:p w:rsidR="00BE2EE5" w:rsidRPr="00BE2EE5" w:rsidRDefault="00BE2EE5" w:rsidP="00BE2EE5">
            <w:pPr>
              <w:shd w:val="clear" w:color="auto" w:fill="FFFFFF"/>
              <w:spacing w:after="0"/>
              <w:rPr>
                <w:rFonts w:ascii="Times New Roman" w:hAnsi="Times New Roman" w:cs="Times New Roman"/>
              </w:rPr>
            </w:pPr>
            <w:r>
              <w:rPr>
                <w:rFonts w:ascii="Times New Roman" w:hAnsi="Times New Roman" w:cs="Times New Roman"/>
                <w:lang w:val="en-US"/>
              </w:rPr>
              <w:t>II</w:t>
            </w:r>
            <w:r>
              <w:rPr>
                <w:rFonts w:ascii="Times New Roman" w:hAnsi="Times New Roman" w:cs="Times New Roman"/>
              </w:rPr>
              <w:t xml:space="preserve"> П.Д. </w:t>
            </w:r>
            <w:proofErr w:type="spellStart"/>
            <w:r>
              <w:rPr>
                <w:rFonts w:ascii="Times New Roman" w:hAnsi="Times New Roman" w:cs="Times New Roman"/>
              </w:rPr>
              <w:t>Сожетно-рольова</w:t>
            </w:r>
            <w:proofErr w:type="spellEnd"/>
            <w:r>
              <w:rPr>
                <w:rFonts w:ascii="Times New Roman" w:hAnsi="Times New Roman" w:cs="Times New Roman"/>
              </w:rPr>
              <w:t xml:space="preserve"> гра</w:t>
            </w:r>
          </w:p>
        </w:tc>
      </w:tr>
      <w:tr w:rsidR="002E5CF2" w:rsidRPr="005D47D2" w:rsidTr="00E425DB">
        <w:trPr>
          <w:trHeight w:val="23"/>
        </w:trPr>
        <w:tc>
          <w:tcPr>
            <w:tcW w:w="1535" w:type="dxa"/>
            <w:tcBorders>
              <w:left w:val="single" w:sz="6" w:space="0" w:color="000000"/>
              <w:right w:val="single" w:sz="6" w:space="0" w:color="000000"/>
            </w:tcBorders>
            <w:shd w:val="clear" w:color="auto" w:fill="FFFFFF"/>
          </w:tcPr>
          <w:p w:rsidR="002E5CF2" w:rsidRPr="005D47D2" w:rsidRDefault="002E5CF2" w:rsidP="00FE1816">
            <w:pPr>
              <w:shd w:val="clear" w:color="auto" w:fill="FFFFFF"/>
              <w:spacing w:after="0"/>
              <w:ind w:left="10"/>
            </w:pPr>
            <w:r w:rsidRPr="005D47D2">
              <w:rPr>
                <w:rFonts w:ascii="Times New Roman" w:eastAsia="Times New Roman" w:hAnsi="Times New Roman" w:cs="Times New Roman"/>
                <w:lang w:eastAsia="uk-UA"/>
              </w:rPr>
              <w:t>П'ятниця</w:t>
            </w:r>
          </w:p>
        </w:tc>
        <w:tc>
          <w:tcPr>
            <w:tcW w:w="1863" w:type="dxa"/>
            <w:tcBorders>
              <w:left w:val="single" w:sz="6" w:space="0" w:color="000000"/>
              <w:right w:val="single" w:sz="6" w:space="0" w:color="000000"/>
            </w:tcBorders>
            <w:shd w:val="clear" w:color="auto" w:fill="FFFFFF"/>
          </w:tcPr>
          <w:p w:rsidR="00A76C25" w:rsidRDefault="00A76C25" w:rsidP="00FE1816">
            <w:pPr>
              <w:shd w:val="clear" w:color="auto" w:fill="FFFFFF"/>
              <w:spacing w:after="0" w:line="211" w:lineRule="exact"/>
              <w:ind w:left="5" w:right="10"/>
              <w:rPr>
                <w:rFonts w:ascii="Times New Roman" w:eastAsia="Times New Roman" w:hAnsi="Times New Roman" w:cs="Times New Roman"/>
                <w:lang w:eastAsia="uk-UA"/>
              </w:rPr>
            </w:pPr>
            <w:r>
              <w:rPr>
                <w:rFonts w:ascii="Times New Roman" w:eastAsia="Times New Roman" w:hAnsi="Times New Roman" w:cs="Times New Roman"/>
                <w:lang w:eastAsia="uk-UA"/>
              </w:rPr>
              <w:t xml:space="preserve">І П.Д. </w:t>
            </w:r>
          </w:p>
          <w:p w:rsidR="002E5CF2" w:rsidRDefault="00A76C25" w:rsidP="00FE1816">
            <w:pPr>
              <w:shd w:val="clear" w:color="auto" w:fill="FFFFFF"/>
              <w:spacing w:after="0" w:line="211" w:lineRule="exact"/>
              <w:ind w:left="5" w:right="10"/>
              <w:rPr>
                <w:rFonts w:ascii="Times New Roman" w:eastAsia="Times New Roman" w:hAnsi="Times New Roman" w:cs="Times New Roman"/>
                <w:lang w:eastAsia="uk-UA"/>
              </w:rPr>
            </w:pPr>
            <w:r>
              <w:rPr>
                <w:rFonts w:ascii="Times New Roman" w:eastAsia="Times New Roman" w:hAnsi="Times New Roman" w:cs="Times New Roman"/>
                <w:lang w:eastAsia="uk-UA"/>
              </w:rPr>
              <w:t xml:space="preserve">1. </w:t>
            </w:r>
            <w:r w:rsidR="002E5CF2" w:rsidRPr="005D47D2">
              <w:rPr>
                <w:rFonts w:ascii="Times New Roman" w:eastAsia="Times New Roman" w:hAnsi="Times New Roman" w:cs="Times New Roman"/>
                <w:lang w:eastAsia="uk-UA"/>
              </w:rPr>
              <w:t>Сенсорний розвиток</w:t>
            </w:r>
          </w:p>
          <w:p w:rsidR="00A76C25" w:rsidRDefault="00A76C25" w:rsidP="00FE1816">
            <w:pPr>
              <w:shd w:val="clear" w:color="auto" w:fill="FFFFFF"/>
              <w:spacing w:after="0" w:line="211" w:lineRule="exact"/>
              <w:ind w:left="5" w:right="10"/>
              <w:rPr>
                <w:rFonts w:ascii="Times New Roman" w:eastAsia="Times New Roman" w:hAnsi="Times New Roman" w:cs="Times New Roman"/>
                <w:lang w:eastAsia="uk-UA"/>
              </w:rPr>
            </w:pPr>
            <w:r>
              <w:rPr>
                <w:rFonts w:ascii="Times New Roman" w:eastAsia="Times New Roman" w:hAnsi="Times New Roman" w:cs="Times New Roman"/>
                <w:lang w:eastAsia="uk-UA"/>
              </w:rPr>
              <w:t>2.Ліплення\аплікація</w:t>
            </w:r>
          </w:p>
          <w:p w:rsidR="00A76C25" w:rsidRPr="005D47D2" w:rsidRDefault="00A76C25" w:rsidP="00FE1816">
            <w:pPr>
              <w:shd w:val="clear" w:color="auto" w:fill="FFFFFF"/>
              <w:spacing w:after="0" w:line="211" w:lineRule="exact"/>
              <w:ind w:left="5" w:right="10"/>
            </w:pPr>
          </w:p>
          <w:p w:rsidR="002E5CF2" w:rsidRPr="005D47D2" w:rsidRDefault="002E5CF2" w:rsidP="00A76C25">
            <w:pPr>
              <w:shd w:val="clear" w:color="auto" w:fill="FFFFFF"/>
              <w:spacing w:after="0" w:line="226" w:lineRule="exact"/>
              <w:ind w:left="5" w:right="10" w:firstLine="106"/>
            </w:pPr>
            <w:r w:rsidRPr="005D47D2">
              <w:rPr>
                <w:rFonts w:ascii="Times New Roman" w:hAnsi="Times New Roman" w:cs="Times New Roman"/>
              </w:rPr>
              <w:t xml:space="preserve">II </w:t>
            </w:r>
            <w:r w:rsidRPr="005D47D2">
              <w:rPr>
                <w:rFonts w:ascii="Times New Roman" w:eastAsia="Times New Roman" w:hAnsi="Times New Roman" w:cs="Times New Roman"/>
                <w:lang w:eastAsia="uk-UA"/>
              </w:rPr>
              <w:t xml:space="preserve">П.Д. </w:t>
            </w:r>
            <w:r w:rsidR="00A76C25">
              <w:rPr>
                <w:rFonts w:ascii="Times New Roman" w:eastAsia="Times New Roman" w:hAnsi="Times New Roman" w:cs="Times New Roman"/>
                <w:lang w:eastAsia="uk-UA"/>
              </w:rPr>
              <w:t>–</w:t>
            </w:r>
            <w:r w:rsidRPr="005D47D2">
              <w:rPr>
                <w:rFonts w:ascii="Times New Roman" w:eastAsia="Times New Roman" w:hAnsi="Times New Roman" w:cs="Times New Roman"/>
                <w:lang w:eastAsia="uk-UA"/>
              </w:rPr>
              <w:t xml:space="preserve"> </w:t>
            </w:r>
            <w:r w:rsidR="00A76C25">
              <w:rPr>
                <w:rFonts w:ascii="Times New Roman" w:eastAsia="Times New Roman" w:hAnsi="Times New Roman" w:cs="Times New Roman"/>
                <w:lang w:eastAsia="uk-UA"/>
              </w:rPr>
              <w:t>Гра-забава</w:t>
            </w:r>
          </w:p>
        </w:tc>
        <w:tc>
          <w:tcPr>
            <w:tcW w:w="2107" w:type="dxa"/>
            <w:tcBorders>
              <w:left w:val="single" w:sz="6" w:space="0" w:color="000000"/>
              <w:right w:val="single" w:sz="6" w:space="0" w:color="000000"/>
            </w:tcBorders>
            <w:shd w:val="clear" w:color="auto" w:fill="FFFFFF"/>
          </w:tcPr>
          <w:p w:rsidR="00D45309" w:rsidRPr="00B8177E" w:rsidRDefault="00B8177E" w:rsidP="00FE1816">
            <w:pPr>
              <w:shd w:val="clear" w:color="auto" w:fill="FFFFFF"/>
              <w:tabs>
                <w:tab w:val="left" w:pos="331"/>
              </w:tabs>
              <w:spacing w:after="0" w:line="230" w:lineRule="exact"/>
              <w:ind w:right="427"/>
            </w:pPr>
            <w:r>
              <w:rPr>
                <w:lang w:val="en-US"/>
              </w:rPr>
              <w:t>I</w:t>
            </w:r>
            <w:r>
              <w:t xml:space="preserve"> П. Д. 1. </w:t>
            </w:r>
            <w:proofErr w:type="spellStart"/>
            <w:r w:rsidR="00A76C25">
              <w:t>Розв</w:t>
            </w:r>
            <w:proofErr w:type="spellEnd"/>
            <w:r w:rsidR="00A76C25">
              <w:t>.</w:t>
            </w:r>
            <w:r w:rsidRPr="00A76C25">
              <w:t xml:space="preserve"> мовлення і культура мовленнєвого </w:t>
            </w:r>
            <w:proofErr w:type="spellStart"/>
            <w:r w:rsidRPr="00A76C25">
              <w:t>спілкування\художньо-мовленнєва</w:t>
            </w:r>
            <w:proofErr w:type="spellEnd"/>
            <w:r w:rsidRPr="00A76C25">
              <w:t xml:space="preserve"> </w:t>
            </w:r>
            <w:r>
              <w:t xml:space="preserve">діяльність (1 р. м. ОБЖД, 1 р. м. </w:t>
            </w:r>
            <w:r w:rsidR="00A76C25">
              <w:t>Валеологія</w:t>
            </w:r>
            <w:r>
              <w:t>)</w:t>
            </w:r>
          </w:p>
          <w:p w:rsidR="00B8177E" w:rsidRPr="00A76C25" w:rsidRDefault="00A76C25" w:rsidP="00FE1816">
            <w:pPr>
              <w:shd w:val="clear" w:color="auto" w:fill="FFFFFF"/>
              <w:tabs>
                <w:tab w:val="left" w:pos="331"/>
              </w:tabs>
              <w:spacing w:after="0" w:line="230" w:lineRule="exact"/>
              <w:ind w:right="427"/>
            </w:pPr>
            <w:r>
              <w:t>3. Музичний розвиток</w:t>
            </w:r>
          </w:p>
          <w:p w:rsidR="00B8177E" w:rsidRPr="00A76C25" w:rsidRDefault="00B8177E" w:rsidP="00FE1816">
            <w:pPr>
              <w:shd w:val="clear" w:color="auto" w:fill="FFFFFF"/>
              <w:tabs>
                <w:tab w:val="left" w:pos="331"/>
              </w:tabs>
              <w:spacing w:after="0" w:line="230" w:lineRule="exact"/>
              <w:ind w:right="427"/>
            </w:pPr>
            <w:r>
              <w:rPr>
                <w:lang w:val="en-US"/>
              </w:rPr>
              <w:t>II</w:t>
            </w:r>
            <w:r w:rsidR="00A76C25">
              <w:t xml:space="preserve"> П.Д. Конструктивна діяльність</w:t>
            </w:r>
          </w:p>
        </w:tc>
        <w:tc>
          <w:tcPr>
            <w:tcW w:w="2125" w:type="dxa"/>
            <w:tcBorders>
              <w:left w:val="single" w:sz="6" w:space="0" w:color="000000"/>
              <w:right w:val="single" w:sz="6" w:space="0" w:color="000000"/>
            </w:tcBorders>
            <w:shd w:val="clear" w:color="auto" w:fill="FFFFFF"/>
          </w:tcPr>
          <w:p w:rsidR="00B8177E" w:rsidRPr="005D47D2" w:rsidRDefault="00B8177E" w:rsidP="00B8177E">
            <w:pPr>
              <w:shd w:val="clear" w:color="auto" w:fill="FFFFFF"/>
              <w:tabs>
                <w:tab w:val="left" w:pos="254"/>
              </w:tabs>
              <w:spacing w:after="0"/>
            </w:pPr>
            <w:r w:rsidRPr="005D47D2">
              <w:rPr>
                <w:rFonts w:ascii="Times New Roman" w:hAnsi="Times New Roman" w:cs="Times New Roman"/>
              </w:rPr>
              <w:t xml:space="preserve">I </w:t>
            </w:r>
            <w:r w:rsidRPr="005D47D2">
              <w:rPr>
                <w:rFonts w:ascii="Times New Roman" w:eastAsia="Times New Roman" w:hAnsi="Times New Roman" w:cs="Times New Roman"/>
              </w:rPr>
              <w:t>П.Д.</w:t>
            </w:r>
          </w:p>
          <w:p w:rsidR="00B8177E" w:rsidRDefault="00B8177E" w:rsidP="00B8177E">
            <w:pPr>
              <w:shd w:val="clear" w:color="auto" w:fill="FFFFFF"/>
              <w:spacing w:after="0" w:line="206" w:lineRule="exact"/>
              <w:ind w:right="427"/>
              <w:rPr>
                <w:rFonts w:ascii="Times New Roman" w:eastAsia="Times New Roman" w:hAnsi="Times New Roman" w:cs="Times New Roman"/>
                <w:lang w:eastAsia="uk-UA"/>
              </w:rPr>
            </w:pPr>
            <w:r>
              <w:rPr>
                <w:rFonts w:ascii="Times New Roman" w:eastAsia="Times New Roman" w:hAnsi="Times New Roman" w:cs="Times New Roman"/>
                <w:lang w:eastAsia="uk-UA"/>
              </w:rPr>
              <w:t>1.Розвиток мовлення і культура мовленнєвого спілкування + художня література)</w:t>
            </w:r>
          </w:p>
          <w:p w:rsidR="00B8177E" w:rsidRPr="00B8177E" w:rsidRDefault="00B8177E" w:rsidP="00B8177E">
            <w:pPr>
              <w:shd w:val="clear" w:color="auto" w:fill="FFFFFF"/>
              <w:spacing w:after="0" w:line="206" w:lineRule="exact"/>
              <w:ind w:right="427"/>
              <w:rPr>
                <w:rFonts w:ascii="Times New Roman" w:eastAsia="Times New Roman" w:hAnsi="Times New Roman" w:cs="Times New Roman"/>
                <w:lang w:eastAsia="uk-UA"/>
              </w:rPr>
            </w:pPr>
            <w:r w:rsidRPr="005D47D2">
              <w:rPr>
                <w:rFonts w:ascii="Times New Roman" w:eastAsia="Times New Roman" w:hAnsi="Times New Roman" w:cs="Times New Roman"/>
                <w:lang w:eastAsia="uk-UA"/>
              </w:rPr>
              <w:t>2. Здоров'я та фіз. розвиток,</w:t>
            </w:r>
          </w:p>
          <w:p w:rsidR="00B8177E" w:rsidRDefault="00B8177E" w:rsidP="00B8177E">
            <w:pPr>
              <w:shd w:val="clear" w:color="auto" w:fill="FFFFFF"/>
              <w:tabs>
                <w:tab w:val="left" w:pos="331"/>
              </w:tabs>
              <w:spacing w:after="0" w:line="230" w:lineRule="exact"/>
              <w:ind w:right="427"/>
              <w:rPr>
                <w:rFonts w:ascii="Times New Roman" w:eastAsia="Times New Roman" w:hAnsi="Times New Roman" w:cs="Times New Roman"/>
                <w:lang w:eastAsia="uk-UA"/>
              </w:rPr>
            </w:pPr>
            <w:r w:rsidRPr="005D47D2">
              <w:rPr>
                <w:rFonts w:ascii="Times New Roman" w:hAnsi="Times New Roman" w:cs="Times New Roman"/>
              </w:rPr>
              <w:t>II</w:t>
            </w:r>
            <w:r w:rsidRPr="005D47D2">
              <w:rPr>
                <w:rFonts w:ascii="Times New Roman" w:hAnsi="Times New Roman" w:cs="Times New Roman"/>
              </w:rPr>
              <w:tab/>
            </w:r>
            <w:r w:rsidRPr="005D47D2">
              <w:rPr>
                <w:rFonts w:ascii="Times New Roman" w:eastAsia="Times New Roman" w:hAnsi="Times New Roman" w:cs="Times New Roman"/>
                <w:lang w:eastAsia="uk-UA"/>
              </w:rPr>
              <w:t xml:space="preserve">П.Д.- </w:t>
            </w:r>
            <w:r>
              <w:rPr>
                <w:rFonts w:ascii="Times New Roman" w:eastAsia="Times New Roman" w:hAnsi="Times New Roman" w:cs="Times New Roman"/>
                <w:lang w:eastAsia="uk-UA"/>
              </w:rPr>
              <w:t>СХД</w:t>
            </w:r>
          </w:p>
          <w:p w:rsidR="00B8177E" w:rsidRDefault="00B8177E" w:rsidP="00B8177E">
            <w:pPr>
              <w:shd w:val="clear" w:color="auto" w:fill="FFFFFF"/>
              <w:tabs>
                <w:tab w:val="left" w:pos="331"/>
              </w:tabs>
              <w:spacing w:after="0" w:line="230" w:lineRule="exact"/>
              <w:ind w:right="427"/>
              <w:rPr>
                <w:rFonts w:ascii="Times New Roman" w:eastAsia="Times New Roman" w:hAnsi="Times New Roman" w:cs="Times New Roman"/>
                <w:lang w:eastAsia="uk-UA"/>
              </w:rPr>
            </w:pPr>
            <w:r>
              <w:rPr>
                <w:rFonts w:ascii="Times New Roman" w:eastAsia="Times New Roman" w:hAnsi="Times New Roman" w:cs="Times New Roman"/>
                <w:lang w:eastAsia="uk-UA"/>
              </w:rPr>
              <w:t>(театралізована діяльність)</w:t>
            </w:r>
          </w:p>
          <w:p w:rsidR="002E5CF2" w:rsidRPr="005D47D2" w:rsidRDefault="002E5CF2" w:rsidP="00FE1816">
            <w:pPr>
              <w:shd w:val="clear" w:color="auto" w:fill="FFFFFF"/>
              <w:spacing w:after="0" w:line="221" w:lineRule="exact"/>
              <w:ind w:right="91"/>
            </w:pPr>
          </w:p>
        </w:tc>
        <w:tc>
          <w:tcPr>
            <w:tcW w:w="2252" w:type="dxa"/>
            <w:tcBorders>
              <w:left w:val="single" w:sz="6" w:space="0" w:color="000000"/>
              <w:right w:val="single" w:sz="6" w:space="0" w:color="000000"/>
            </w:tcBorders>
            <w:shd w:val="clear" w:color="auto" w:fill="FFFFFF"/>
          </w:tcPr>
          <w:p w:rsidR="002E5CF2" w:rsidRPr="005D47D2" w:rsidRDefault="002E5CF2" w:rsidP="00FE1816">
            <w:pPr>
              <w:shd w:val="clear" w:color="auto" w:fill="FFFFFF"/>
              <w:spacing w:after="0"/>
            </w:pPr>
            <w:r w:rsidRPr="005D47D2">
              <w:rPr>
                <w:rFonts w:ascii="Times New Roman" w:eastAsia="Times New Roman" w:hAnsi="Times New Roman" w:cs="Times New Roman"/>
                <w:b/>
                <w:w w:val="90"/>
                <w:lang w:eastAsia="uk-UA"/>
              </w:rPr>
              <w:t xml:space="preserve">І </w:t>
            </w:r>
            <w:r w:rsidRPr="005D47D2">
              <w:rPr>
                <w:rFonts w:ascii="Times New Roman" w:eastAsia="Times New Roman" w:hAnsi="Times New Roman" w:cs="Times New Roman"/>
                <w:lang w:eastAsia="uk-UA"/>
              </w:rPr>
              <w:t xml:space="preserve">П.Д </w:t>
            </w:r>
            <w:r w:rsidR="00BE2EE5">
              <w:rPr>
                <w:rFonts w:ascii="Times New Roman" w:eastAsia="Times New Roman" w:hAnsi="Times New Roman" w:cs="Times New Roman"/>
                <w:lang w:eastAsia="uk-UA"/>
              </w:rPr>
              <w:t xml:space="preserve">1. </w:t>
            </w:r>
            <w:r w:rsidRPr="005D47D2">
              <w:rPr>
                <w:rFonts w:ascii="Times New Roman" w:eastAsia="Times New Roman" w:hAnsi="Times New Roman" w:cs="Times New Roman"/>
                <w:lang w:eastAsia="uk-UA"/>
              </w:rPr>
              <w:t>Розв</w:t>
            </w:r>
            <w:r w:rsidR="00BE2EE5">
              <w:rPr>
                <w:rFonts w:ascii="Times New Roman" w:eastAsia="Times New Roman" w:hAnsi="Times New Roman" w:cs="Times New Roman"/>
                <w:lang w:eastAsia="uk-UA"/>
              </w:rPr>
              <w:t>иток</w:t>
            </w:r>
          </w:p>
          <w:p w:rsidR="002E5CF2" w:rsidRPr="00BE2EE5" w:rsidRDefault="00BE2EE5" w:rsidP="00FE1816">
            <w:pPr>
              <w:shd w:val="clear" w:color="auto" w:fill="FFFFFF"/>
              <w:spacing w:after="0" w:line="211" w:lineRule="exact"/>
            </w:pPr>
            <w:r w:rsidRPr="005D47D2">
              <w:rPr>
                <w:rFonts w:ascii="Times New Roman" w:eastAsia="Times New Roman" w:hAnsi="Times New Roman" w:cs="Times New Roman"/>
                <w:lang w:eastAsia="uk-UA"/>
              </w:rPr>
              <w:t>М</w:t>
            </w:r>
            <w:r w:rsidR="002E5CF2" w:rsidRPr="005D47D2">
              <w:rPr>
                <w:rFonts w:ascii="Times New Roman" w:eastAsia="Times New Roman" w:hAnsi="Times New Roman" w:cs="Times New Roman"/>
                <w:lang w:eastAsia="uk-UA"/>
              </w:rPr>
              <w:t>овлення</w:t>
            </w:r>
            <w:r>
              <w:rPr>
                <w:rFonts w:ascii="Times New Roman" w:eastAsia="Times New Roman" w:hAnsi="Times New Roman" w:cs="Times New Roman"/>
                <w:lang w:eastAsia="uk-UA"/>
              </w:rPr>
              <w:t xml:space="preserve"> і культура мовленнєвого спілкування (художня література), </w:t>
            </w:r>
            <w:r>
              <w:rPr>
                <w:rFonts w:ascii="Times New Roman" w:eastAsia="Times New Roman" w:hAnsi="Times New Roman" w:cs="Times New Roman"/>
                <w:lang w:val="en-US" w:eastAsia="uk-UA"/>
              </w:rPr>
              <w:t>I</w:t>
            </w:r>
            <w:r>
              <w:rPr>
                <w:rFonts w:ascii="Times New Roman" w:eastAsia="Times New Roman" w:hAnsi="Times New Roman" w:cs="Times New Roman"/>
                <w:lang w:eastAsia="uk-UA"/>
              </w:rPr>
              <w:t xml:space="preserve"> р. м. Валеологія, 1 р. м. БЖД</w:t>
            </w:r>
          </w:p>
          <w:p w:rsidR="002E5CF2" w:rsidRPr="005D47D2" w:rsidRDefault="002E5CF2" w:rsidP="00FE1816">
            <w:pPr>
              <w:shd w:val="clear" w:color="auto" w:fill="FFFFFF"/>
              <w:spacing w:after="0" w:line="211" w:lineRule="exact"/>
            </w:pPr>
            <w:r w:rsidRPr="005D47D2">
              <w:rPr>
                <w:rFonts w:ascii="Times New Roman" w:hAnsi="Times New Roman" w:cs="Times New Roman"/>
              </w:rPr>
              <w:t>2.</w:t>
            </w:r>
            <w:r w:rsidRPr="005D47D2">
              <w:rPr>
                <w:rFonts w:ascii="Times New Roman" w:eastAsia="Times New Roman" w:hAnsi="Times New Roman" w:cs="Times New Roman"/>
              </w:rPr>
              <w:t xml:space="preserve">Інтегроване </w:t>
            </w:r>
            <w:proofErr w:type="spellStart"/>
            <w:r w:rsidRPr="005D47D2">
              <w:rPr>
                <w:rFonts w:ascii="Times New Roman" w:eastAsia="Times New Roman" w:hAnsi="Times New Roman" w:cs="Times New Roman"/>
              </w:rPr>
              <w:t>Озн</w:t>
            </w:r>
            <w:proofErr w:type="spellEnd"/>
            <w:r w:rsidRPr="005D47D2">
              <w:rPr>
                <w:rFonts w:ascii="Times New Roman" w:eastAsia="Times New Roman" w:hAnsi="Times New Roman" w:cs="Times New Roman"/>
              </w:rPr>
              <w:t>. з</w:t>
            </w:r>
          </w:p>
          <w:p w:rsidR="002E5CF2" w:rsidRDefault="00BE2EE5" w:rsidP="00FE1816">
            <w:pPr>
              <w:shd w:val="clear" w:color="auto" w:fill="FFFFFF"/>
              <w:spacing w:after="0" w:line="211" w:lineRule="exact"/>
              <w:rPr>
                <w:rFonts w:ascii="Times New Roman" w:eastAsia="Times New Roman" w:hAnsi="Times New Roman" w:cs="Times New Roman"/>
                <w:lang w:eastAsia="uk-UA"/>
              </w:rPr>
            </w:pPr>
            <w:r w:rsidRPr="005D47D2">
              <w:rPr>
                <w:rFonts w:ascii="Times New Roman" w:eastAsia="Times New Roman" w:hAnsi="Times New Roman" w:cs="Times New Roman"/>
                <w:lang w:eastAsia="uk-UA"/>
              </w:rPr>
              <w:t>С</w:t>
            </w:r>
            <w:r w:rsidR="002E5CF2" w:rsidRPr="005D47D2">
              <w:rPr>
                <w:rFonts w:ascii="Times New Roman" w:eastAsia="Times New Roman" w:hAnsi="Times New Roman" w:cs="Times New Roman"/>
                <w:lang w:eastAsia="uk-UA"/>
              </w:rPr>
              <w:t>оціумом</w:t>
            </w:r>
            <w:r>
              <w:rPr>
                <w:rFonts w:ascii="Times New Roman" w:eastAsia="Times New Roman" w:hAnsi="Times New Roman" w:cs="Times New Roman"/>
                <w:lang w:eastAsia="uk-UA"/>
              </w:rPr>
              <w:t xml:space="preserve"> + логіко-математичний розвиток на основі конструювання</w:t>
            </w:r>
          </w:p>
          <w:p w:rsidR="00BE2EE5" w:rsidRPr="005D47D2" w:rsidRDefault="00BE2EE5" w:rsidP="00FE1816">
            <w:pPr>
              <w:shd w:val="clear" w:color="auto" w:fill="FFFFFF"/>
              <w:spacing w:after="0" w:line="211" w:lineRule="exact"/>
            </w:pPr>
            <w:r>
              <w:rPr>
                <w:rFonts w:ascii="Times New Roman" w:eastAsia="Times New Roman" w:hAnsi="Times New Roman" w:cs="Times New Roman"/>
                <w:lang w:eastAsia="uk-UA"/>
              </w:rPr>
              <w:t>3. Фізичний розвиток</w:t>
            </w:r>
          </w:p>
          <w:p w:rsidR="002E5CF2" w:rsidRPr="005D47D2" w:rsidRDefault="002E5CF2" w:rsidP="00BE2EE5">
            <w:pPr>
              <w:shd w:val="clear" w:color="auto" w:fill="FFFFFF"/>
              <w:spacing w:after="0" w:line="192" w:lineRule="exact"/>
              <w:ind w:right="96" w:firstLine="5"/>
            </w:pPr>
            <w:r w:rsidRPr="005D47D2">
              <w:rPr>
                <w:rFonts w:ascii="Times New Roman" w:hAnsi="Times New Roman" w:cs="Times New Roman"/>
              </w:rPr>
              <w:t xml:space="preserve">II </w:t>
            </w:r>
            <w:r w:rsidRPr="005D47D2">
              <w:rPr>
                <w:rFonts w:ascii="Times New Roman" w:eastAsia="Times New Roman" w:hAnsi="Times New Roman" w:cs="Times New Roman"/>
                <w:lang w:eastAsia="uk-UA"/>
              </w:rPr>
              <w:t xml:space="preserve">П.Д.- </w:t>
            </w:r>
            <w:r w:rsidR="00BE2EE5">
              <w:rPr>
                <w:rFonts w:ascii="Times New Roman" w:eastAsia="Times New Roman" w:hAnsi="Times New Roman" w:cs="Times New Roman"/>
                <w:lang w:eastAsia="uk-UA"/>
              </w:rPr>
              <w:t>Трудова діяльність</w:t>
            </w:r>
          </w:p>
        </w:tc>
      </w:tr>
      <w:tr w:rsidR="00E425DB" w:rsidRPr="005D47D2" w:rsidTr="00FB0D56">
        <w:trPr>
          <w:trHeight w:val="23"/>
        </w:trPr>
        <w:tc>
          <w:tcPr>
            <w:tcW w:w="1535" w:type="dxa"/>
            <w:tcBorders>
              <w:left w:val="single" w:sz="6" w:space="0" w:color="000000"/>
              <w:bottom w:val="single" w:sz="6" w:space="0" w:color="000000"/>
              <w:right w:val="single" w:sz="6" w:space="0" w:color="000000"/>
            </w:tcBorders>
            <w:shd w:val="clear" w:color="auto" w:fill="FFFFFF"/>
          </w:tcPr>
          <w:p w:rsidR="00E425DB" w:rsidRPr="005D47D2" w:rsidRDefault="00E425DB" w:rsidP="00FE1816">
            <w:pPr>
              <w:shd w:val="clear" w:color="auto" w:fill="FFFFFF"/>
              <w:spacing w:after="0"/>
              <w:ind w:left="10"/>
              <w:rPr>
                <w:rFonts w:ascii="Times New Roman" w:eastAsia="Times New Roman" w:hAnsi="Times New Roman" w:cs="Times New Roman"/>
                <w:lang w:eastAsia="uk-UA"/>
              </w:rPr>
            </w:pPr>
          </w:p>
        </w:tc>
        <w:tc>
          <w:tcPr>
            <w:tcW w:w="1863" w:type="dxa"/>
            <w:tcBorders>
              <w:left w:val="single" w:sz="6" w:space="0" w:color="000000"/>
              <w:bottom w:val="single" w:sz="6" w:space="0" w:color="000000"/>
              <w:right w:val="single" w:sz="6" w:space="0" w:color="000000"/>
            </w:tcBorders>
            <w:shd w:val="clear" w:color="auto" w:fill="FFFFFF"/>
          </w:tcPr>
          <w:p w:rsidR="00E425DB" w:rsidRPr="005D47D2" w:rsidRDefault="00E425DB" w:rsidP="00FE1816">
            <w:pPr>
              <w:shd w:val="clear" w:color="auto" w:fill="FFFFFF"/>
              <w:spacing w:after="0" w:line="211" w:lineRule="exact"/>
              <w:ind w:left="5" w:right="10"/>
              <w:rPr>
                <w:rFonts w:ascii="Times New Roman" w:eastAsia="Times New Roman" w:hAnsi="Times New Roman" w:cs="Times New Roman"/>
                <w:lang w:eastAsia="uk-UA"/>
              </w:rPr>
            </w:pPr>
          </w:p>
        </w:tc>
        <w:tc>
          <w:tcPr>
            <w:tcW w:w="2107" w:type="dxa"/>
            <w:tcBorders>
              <w:left w:val="single" w:sz="6" w:space="0" w:color="000000"/>
              <w:bottom w:val="single" w:sz="6" w:space="0" w:color="000000"/>
              <w:right w:val="single" w:sz="6" w:space="0" w:color="000000"/>
            </w:tcBorders>
            <w:shd w:val="clear" w:color="auto" w:fill="FFFFFF"/>
          </w:tcPr>
          <w:p w:rsidR="00E425DB" w:rsidRPr="005D47D2" w:rsidRDefault="00E425DB" w:rsidP="00FE1816">
            <w:pPr>
              <w:shd w:val="clear" w:color="auto" w:fill="FFFFFF"/>
              <w:tabs>
                <w:tab w:val="left" w:pos="254"/>
              </w:tabs>
              <w:spacing w:after="0"/>
              <w:rPr>
                <w:rFonts w:ascii="Times New Roman" w:hAnsi="Times New Roman" w:cs="Times New Roman"/>
              </w:rPr>
            </w:pPr>
          </w:p>
        </w:tc>
        <w:tc>
          <w:tcPr>
            <w:tcW w:w="2125" w:type="dxa"/>
            <w:tcBorders>
              <w:left w:val="single" w:sz="6" w:space="0" w:color="000000"/>
              <w:bottom w:val="single" w:sz="6" w:space="0" w:color="000000"/>
              <w:right w:val="single" w:sz="6" w:space="0" w:color="000000"/>
            </w:tcBorders>
            <w:shd w:val="clear" w:color="auto" w:fill="FFFFFF"/>
          </w:tcPr>
          <w:p w:rsidR="00E425DB" w:rsidRPr="005D47D2" w:rsidRDefault="00E425DB" w:rsidP="00FE1816">
            <w:pPr>
              <w:shd w:val="clear" w:color="auto" w:fill="FFFFFF"/>
              <w:spacing w:after="0" w:line="211" w:lineRule="exact"/>
              <w:rPr>
                <w:rFonts w:ascii="Times New Roman" w:eastAsia="Times New Roman" w:hAnsi="Times New Roman" w:cs="Times New Roman"/>
                <w:lang w:eastAsia="uk-UA"/>
              </w:rPr>
            </w:pPr>
          </w:p>
        </w:tc>
        <w:tc>
          <w:tcPr>
            <w:tcW w:w="2252" w:type="dxa"/>
            <w:tcBorders>
              <w:left w:val="single" w:sz="6" w:space="0" w:color="000000"/>
              <w:bottom w:val="single" w:sz="6" w:space="0" w:color="000000"/>
              <w:right w:val="single" w:sz="6" w:space="0" w:color="000000"/>
            </w:tcBorders>
            <w:shd w:val="clear" w:color="auto" w:fill="FFFFFF"/>
          </w:tcPr>
          <w:p w:rsidR="00E425DB" w:rsidRPr="005D47D2" w:rsidRDefault="00E425DB" w:rsidP="00FE1816">
            <w:pPr>
              <w:shd w:val="clear" w:color="auto" w:fill="FFFFFF"/>
              <w:spacing w:after="0"/>
              <w:rPr>
                <w:rFonts w:ascii="Times New Roman" w:eastAsia="Times New Roman" w:hAnsi="Times New Roman" w:cs="Times New Roman"/>
                <w:b/>
                <w:w w:val="90"/>
                <w:lang w:eastAsia="uk-UA"/>
              </w:rPr>
            </w:pPr>
          </w:p>
        </w:tc>
      </w:tr>
    </w:tbl>
    <w:p w:rsidR="00E425DB" w:rsidRDefault="00E425DB" w:rsidP="002E5CF2">
      <w:pPr>
        <w:pStyle w:val="a1"/>
        <w:jc w:val="center"/>
        <w:rPr>
          <w:rFonts w:ascii="Times New Roman" w:hAnsi="Times New Roman" w:cs="Times New Roman"/>
          <w:b/>
          <w:bCs/>
          <w:sz w:val="22"/>
          <w:szCs w:val="22"/>
        </w:rPr>
      </w:pPr>
    </w:p>
    <w:p w:rsidR="00E425DB" w:rsidRDefault="00E425DB">
      <w:pPr>
        <w:rPr>
          <w:rFonts w:ascii="Times New Roman" w:eastAsia="NSimSun" w:hAnsi="Times New Roman" w:cs="Times New Roman"/>
          <w:b/>
          <w:bCs/>
          <w:kern w:val="2"/>
          <w:lang w:eastAsia="zh-CN" w:bidi="hi-IN"/>
        </w:rPr>
      </w:pPr>
      <w:r>
        <w:rPr>
          <w:rFonts w:ascii="Times New Roman" w:hAnsi="Times New Roman" w:cs="Times New Roman"/>
          <w:b/>
          <w:bCs/>
        </w:rPr>
        <w:br w:type="page"/>
      </w:r>
    </w:p>
    <w:p w:rsidR="00E425DB" w:rsidRDefault="00E425DB" w:rsidP="002E5CF2">
      <w:pPr>
        <w:pStyle w:val="a1"/>
        <w:jc w:val="center"/>
        <w:rPr>
          <w:rFonts w:ascii="Times New Roman" w:hAnsi="Times New Roman" w:cs="Times New Roman"/>
          <w:b/>
          <w:bCs/>
          <w:sz w:val="22"/>
          <w:szCs w:val="22"/>
        </w:rPr>
      </w:pPr>
    </w:p>
    <w:p w:rsidR="002E5CF2" w:rsidRPr="005D47D2" w:rsidRDefault="002E5CF2" w:rsidP="002E5CF2">
      <w:pPr>
        <w:pStyle w:val="a1"/>
        <w:jc w:val="center"/>
        <w:rPr>
          <w:rFonts w:hint="eastAsia"/>
          <w:sz w:val="22"/>
          <w:szCs w:val="22"/>
        </w:rPr>
      </w:pPr>
      <w:r w:rsidRPr="005D47D2">
        <w:rPr>
          <w:rFonts w:ascii="Times New Roman" w:hAnsi="Times New Roman" w:cs="Times New Roman"/>
          <w:b/>
          <w:bCs/>
          <w:sz w:val="22"/>
          <w:szCs w:val="22"/>
        </w:rPr>
        <w:t xml:space="preserve">Режим дня </w:t>
      </w:r>
    </w:p>
    <w:tbl>
      <w:tblPr>
        <w:tblW w:w="0" w:type="auto"/>
        <w:tblInd w:w="106" w:type="dxa"/>
        <w:tblLayout w:type="fixed"/>
        <w:tblCellMar>
          <w:top w:w="55" w:type="dxa"/>
          <w:left w:w="55" w:type="dxa"/>
          <w:bottom w:w="55" w:type="dxa"/>
          <w:right w:w="55" w:type="dxa"/>
        </w:tblCellMar>
        <w:tblLook w:val="0000" w:firstRow="0" w:lastRow="0" w:firstColumn="0" w:lastColumn="0" w:noHBand="0" w:noVBand="0"/>
      </w:tblPr>
      <w:tblGrid>
        <w:gridCol w:w="2355"/>
        <w:gridCol w:w="2415"/>
        <w:gridCol w:w="2400"/>
        <w:gridCol w:w="2414"/>
      </w:tblGrid>
      <w:tr w:rsidR="002E5CF2" w:rsidRPr="005D47D2" w:rsidTr="00FE1816">
        <w:tc>
          <w:tcPr>
            <w:tcW w:w="9584" w:type="dxa"/>
            <w:gridSpan w:val="4"/>
            <w:tcBorders>
              <w:top w:val="single" w:sz="0" w:space="0" w:color="000000"/>
              <w:left w:val="single" w:sz="0" w:space="0" w:color="000000"/>
              <w:bottom w:val="single" w:sz="0" w:space="0" w:color="000000"/>
              <w:right w:val="single" w:sz="0" w:space="0" w:color="000000"/>
            </w:tcBorders>
          </w:tcPr>
          <w:p w:rsidR="002E5CF2" w:rsidRPr="005D47D2" w:rsidRDefault="002E5CF2" w:rsidP="002E5CF2">
            <w:pPr>
              <w:pStyle w:val="4"/>
              <w:numPr>
                <w:ilvl w:val="3"/>
                <w:numId w:val="31"/>
              </w:numPr>
              <w:tabs>
                <w:tab w:val="left" w:pos="0"/>
              </w:tabs>
              <w:rPr>
                <w:rFonts w:hint="eastAsia"/>
                <w:sz w:val="22"/>
                <w:szCs w:val="22"/>
              </w:rPr>
            </w:pPr>
            <w:r w:rsidRPr="005D47D2">
              <w:rPr>
                <w:rFonts w:ascii="Times New Roman" w:hAnsi="Times New Roman" w:cs="Times New Roman"/>
                <w:sz w:val="22"/>
                <w:szCs w:val="22"/>
              </w:rPr>
              <w:t>1. Ранкова зустріч дітей, ігри, індивідуальне спілкування</w:t>
            </w:r>
          </w:p>
        </w:tc>
      </w:tr>
      <w:tr w:rsidR="002E5CF2" w:rsidRPr="005D47D2" w:rsidTr="00FE1816">
        <w:tc>
          <w:tcPr>
            <w:tcW w:w="2355" w:type="dxa"/>
            <w:tcBorders>
              <w:left w:val="single" w:sz="0" w:space="0" w:color="000000"/>
              <w:bottom w:val="single" w:sz="0" w:space="0" w:color="000000"/>
            </w:tcBorders>
          </w:tcPr>
          <w:p w:rsidR="002E5CF2" w:rsidRPr="005D47D2" w:rsidRDefault="002E5CF2" w:rsidP="00FE1816">
            <w:pPr>
              <w:pStyle w:val="af0"/>
              <w:rPr>
                <w:rFonts w:hint="eastAsia"/>
                <w:sz w:val="22"/>
                <w:szCs w:val="22"/>
              </w:rPr>
            </w:pPr>
            <w:r w:rsidRPr="005D47D2">
              <w:rPr>
                <w:rFonts w:ascii="Times New Roman" w:hAnsi="Times New Roman" w:cs="Times New Roman"/>
                <w:sz w:val="22"/>
                <w:szCs w:val="22"/>
              </w:rPr>
              <w:t>І молодша група</w:t>
            </w:r>
          </w:p>
          <w:p w:rsidR="002E5CF2" w:rsidRPr="005D47D2" w:rsidRDefault="002E5CF2" w:rsidP="00FE1816">
            <w:pPr>
              <w:pStyle w:val="af0"/>
              <w:rPr>
                <w:rFonts w:hint="eastAsia"/>
                <w:sz w:val="22"/>
                <w:szCs w:val="22"/>
              </w:rPr>
            </w:pPr>
            <w:r w:rsidRPr="005D47D2">
              <w:rPr>
                <w:rFonts w:ascii="Times New Roman" w:hAnsi="Times New Roman" w:cs="Times New Roman"/>
                <w:sz w:val="22"/>
                <w:szCs w:val="22"/>
              </w:rPr>
              <w:t>7.30 - 8.10</w:t>
            </w:r>
          </w:p>
        </w:tc>
        <w:tc>
          <w:tcPr>
            <w:tcW w:w="2415" w:type="dxa"/>
            <w:tcBorders>
              <w:left w:val="single" w:sz="0" w:space="0" w:color="000000"/>
              <w:bottom w:val="single" w:sz="0" w:space="0" w:color="000000"/>
            </w:tcBorders>
          </w:tcPr>
          <w:p w:rsidR="002E5CF2" w:rsidRPr="005D47D2" w:rsidRDefault="002E5CF2" w:rsidP="00FE1816">
            <w:pPr>
              <w:pStyle w:val="af0"/>
              <w:rPr>
                <w:rFonts w:hint="eastAsia"/>
                <w:sz w:val="22"/>
                <w:szCs w:val="22"/>
              </w:rPr>
            </w:pPr>
            <w:r w:rsidRPr="005D47D2">
              <w:rPr>
                <w:rFonts w:ascii="Times New Roman" w:hAnsi="Times New Roman" w:cs="Times New Roman"/>
                <w:sz w:val="22"/>
                <w:szCs w:val="22"/>
              </w:rPr>
              <w:t>ІІ молодша група</w:t>
            </w:r>
          </w:p>
          <w:p w:rsidR="002E5CF2" w:rsidRPr="005D47D2" w:rsidRDefault="002E5CF2" w:rsidP="00FE1816">
            <w:pPr>
              <w:pStyle w:val="af0"/>
              <w:rPr>
                <w:rFonts w:hint="eastAsia"/>
                <w:sz w:val="22"/>
                <w:szCs w:val="22"/>
              </w:rPr>
            </w:pPr>
            <w:r w:rsidRPr="005D47D2">
              <w:rPr>
                <w:rFonts w:ascii="Times New Roman" w:hAnsi="Times New Roman" w:cs="Times New Roman"/>
                <w:sz w:val="22"/>
                <w:szCs w:val="22"/>
              </w:rPr>
              <w:t>7.30 - 8.15</w:t>
            </w:r>
          </w:p>
        </w:tc>
        <w:tc>
          <w:tcPr>
            <w:tcW w:w="2400" w:type="dxa"/>
            <w:tcBorders>
              <w:left w:val="single" w:sz="0" w:space="0" w:color="000000"/>
              <w:bottom w:val="single" w:sz="0" w:space="0" w:color="000000"/>
            </w:tcBorders>
          </w:tcPr>
          <w:p w:rsidR="002E5CF2" w:rsidRPr="005D47D2" w:rsidRDefault="002E5CF2" w:rsidP="00FE1816">
            <w:pPr>
              <w:pStyle w:val="af0"/>
              <w:rPr>
                <w:rFonts w:hint="eastAsia"/>
                <w:sz w:val="22"/>
                <w:szCs w:val="22"/>
              </w:rPr>
            </w:pPr>
            <w:r w:rsidRPr="005D47D2">
              <w:rPr>
                <w:rFonts w:ascii="Times New Roman" w:hAnsi="Times New Roman" w:cs="Times New Roman"/>
                <w:sz w:val="22"/>
                <w:szCs w:val="22"/>
              </w:rPr>
              <w:t>Середня група</w:t>
            </w:r>
          </w:p>
          <w:p w:rsidR="002E5CF2" w:rsidRPr="005D47D2" w:rsidRDefault="002E5CF2" w:rsidP="00FE1816">
            <w:pPr>
              <w:pStyle w:val="af0"/>
              <w:rPr>
                <w:rFonts w:hint="eastAsia"/>
                <w:sz w:val="22"/>
                <w:szCs w:val="22"/>
              </w:rPr>
            </w:pPr>
            <w:r w:rsidRPr="005D47D2">
              <w:rPr>
                <w:rFonts w:ascii="Times New Roman" w:hAnsi="Times New Roman" w:cs="Times New Roman"/>
                <w:sz w:val="22"/>
                <w:szCs w:val="22"/>
              </w:rPr>
              <w:t>7.30 - 8.20</w:t>
            </w:r>
          </w:p>
        </w:tc>
        <w:tc>
          <w:tcPr>
            <w:tcW w:w="2414" w:type="dxa"/>
            <w:tcBorders>
              <w:left w:val="single" w:sz="0" w:space="0" w:color="000000"/>
              <w:bottom w:val="single" w:sz="0" w:space="0" w:color="000000"/>
              <w:right w:val="single" w:sz="0" w:space="0" w:color="000000"/>
            </w:tcBorders>
          </w:tcPr>
          <w:p w:rsidR="002E5CF2" w:rsidRPr="005D47D2" w:rsidRDefault="002E5CF2" w:rsidP="00FE1816">
            <w:pPr>
              <w:pStyle w:val="af0"/>
              <w:rPr>
                <w:rFonts w:hint="eastAsia"/>
                <w:sz w:val="22"/>
                <w:szCs w:val="22"/>
              </w:rPr>
            </w:pPr>
            <w:r w:rsidRPr="005D47D2">
              <w:rPr>
                <w:rFonts w:ascii="Times New Roman" w:hAnsi="Times New Roman" w:cs="Times New Roman"/>
                <w:sz w:val="22"/>
                <w:szCs w:val="22"/>
              </w:rPr>
              <w:t>Старша група</w:t>
            </w:r>
          </w:p>
          <w:p w:rsidR="002E5CF2" w:rsidRPr="005D47D2" w:rsidRDefault="002E5CF2" w:rsidP="00FE1816">
            <w:pPr>
              <w:pStyle w:val="af0"/>
              <w:rPr>
                <w:rFonts w:hint="eastAsia"/>
                <w:sz w:val="22"/>
                <w:szCs w:val="22"/>
              </w:rPr>
            </w:pPr>
            <w:r w:rsidRPr="005D47D2">
              <w:rPr>
                <w:rFonts w:ascii="Times New Roman" w:hAnsi="Times New Roman" w:cs="Times New Roman"/>
                <w:sz w:val="22"/>
                <w:szCs w:val="22"/>
              </w:rPr>
              <w:t>7.30 - 8.25</w:t>
            </w:r>
          </w:p>
        </w:tc>
      </w:tr>
      <w:tr w:rsidR="002E5CF2" w:rsidRPr="005D47D2" w:rsidTr="00FE1816">
        <w:tc>
          <w:tcPr>
            <w:tcW w:w="9584" w:type="dxa"/>
            <w:gridSpan w:val="4"/>
            <w:tcBorders>
              <w:left w:val="single" w:sz="0" w:space="0" w:color="000000"/>
              <w:bottom w:val="single" w:sz="0" w:space="0" w:color="000000"/>
              <w:right w:val="single" w:sz="0" w:space="0" w:color="000000"/>
            </w:tcBorders>
          </w:tcPr>
          <w:p w:rsidR="002E5CF2" w:rsidRPr="005D47D2" w:rsidRDefault="002E5CF2" w:rsidP="00FE1816">
            <w:pPr>
              <w:pStyle w:val="af0"/>
              <w:rPr>
                <w:rFonts w:hint="eastAsia"/>
                <w:sz w:val="22"/>
                <w:szCs w:val="22"/>
              </w:rPr>
            </w:pPr>
            <w:r w:rsidRPr="005D47D2">
              <w:rPr>
                <w:rFonts w:ascii="Times New Roman" w:hAnsi="Times New Roman" w:cs="Times New Roman"/>
                <w:b/>
                <w:bCs/>
                <w:sz w:val="22"/>
                <w:szCs w:val="22"/>
              </w:rPr>
              <w:t>2. Ранкова гімнастика</w:t>
            </w:r>
          </w:p>
        </w:tc>
      </w:tr>
      <w:tr w:rsidR="002E5CF2" w:rsidRPr="005D47D2" w:rsidTr="00FE1816">
        <w:tc>
          <w:tcPr>
            <w:tcW w:w="2355" w:type="dxa"/>
            <w:tcBorders>
              <w:left w:val="single" w:sz="0" w:space="0" w:color="000000"/>
              <w:bottom w:val="single" w:sz="0" w:space="0" w:color="000000"/>
            </w:tcBorders>
          </w:tcPr>
          <w:p w:rsidR="002E5CF2" w:rsidRPr="005D47D2" w:rsidRDefault="002E5CF2" w:rsidP="00FE1816">
            <w:pPr>
              <w:pStyle w:val="af0"/>
              <w:rPr>
                <w:rFonts w:hint="eastAsia"/>
                <w:sz w:val="22"/>
                <w:szCs w:val="22"/>
              </w:rPr>
            </w:pPr>
            <w:r w:rsidRPr="005D47D2">
              <w:rPr>
                <w:rFonts w:ascii="Times New Roman" w:hAnsi="Times New Roman" w:cs="Times New Roman"/>
                <w:sz w:val="22"/>
                <w:szCs w:val="22"/>
              </w:rPr>
              <w:t>І молодша група</w:t>
            </w:r>
          </w:p>
          <w:p w:rsidR="002E5CF2" w:rsidRPr="005D47D2" w:rsidRDefault="002E5CF2" w:rsidP="00FE1816">
            <w:pPr>
              <w:pStyle w:val="af0"/>
              <w:rPr>
                <w:rFonts w:hint="eastAsia"/>
                <w:sz w:val="22"/>
                <w:szCs w:val="22"/>
              </w:rPr>
            </w:pPr>
            <w:r w:rsidRPr="005D47D2">
              <w:rPr>
                <w:rFonts w:ascii="Times New Roman" w:hAnsi="Times New Roman" w:cs="Times New Roman"/>
                <w:sz w:val="22"/>
                <w:szCs w:val="22"/>
              </w:rPr>
              <w:t>8.10 - 8.15</w:t>
            </w:r>
          </w:p>
        </w:tc>
        <w:tc>
          <w:tcPr>
            <w:tcW w:w="2415" w:type="dxa"/>
            <w:tcBorders>
              <w:left w:val="single" w:sz="0" w:space="0" w:color="000000"/>
              <w:bottom w:val="single" w:sz="0" w:space="0" w:color="000000"/>
            </w:tcBorders>
          </w:tcPr>
          <w:p w:rsidR="002E5CF2" w:rsidRPr="005D47D2" w:rsidRDefault="002E5CF2" w:rsidP="00FE1816">
            <w:pPr>
              <w:pStyle w:val="af0"/>
              <w:rPr>
                <w:rFonts w:hint="eastAsia"/>
                <w:sz w:val="22"/>
                <w:szCs w:val="22"/>
              </w:rPr>
            </w:pPr>
            <w:r w:rsidRPr="005D47D2">
              <w:rPr>
                <w:rFonts w:ascii="Times New Roman" w:hAnsi="Times New Roman" w:cs="Times New Roman"/>
                <w:sz w:val="22"/>
                <w:szCs w:val="22"/>
              </w:rPr>
              <w:t>ІІ молодша група</w:t>
            </w:r>
          </w:p>
          <w:p w:rsidR="002E5CF2" w:rsidRPr="005D47D2" w:rsidRDefault="002E5CF2" w:rsidP="00FE1816">
            <w:pPr>
              <w:pStyle w:val="af0"/>
              <w:rPr>
                <w:rFonts w:hint="eastAsia"/>
                <w:sz w:val="22"/>
                <w:szCs w:val="22"/>
              </w:rPr>
            </w:pPr>
            <w:r w:rsidRPr="005D47D2">
              <w:rPr>
                <w:rFonts w:ascii="Times New Roman" w:hAnsi="Times New Roman" w:cs="Times New Roman"/>
                <w:sz w:val="22"/>
                <w:szCs w:val="22"/>
              </w:rPr>
              <w:t>8.15 - 8.20</w:t>
            </w:r>
          </w:p>
        </w:tc>
        <w:tc>
          <w:tcPr>
            <w:tcW w:w="2400" w:type="dxa"/>
            <w:tcBorders>
              <w:left w:val="single" w:sz="0" w:space="0" w:color="000000"/>
              <w:bottom w:val="single" w:sz="0" w:space="0" w:color="000000"/>
            </w:tcBorders>
          </w:tcPr>
          <w:p w:rsidR="002E5CF2" w:rsidRPr="005D47D2" w:rsidRDefault="002E5CF2" w:rsidP="00FE1816">
            <w:pPr>
              <w:pStyle w:val="af0"/>
              <w:rPr>
                <w:rFonts w:hint="eastAsia"/>
                <w:sz w:val="22"/>
                <w:szCs w:val="22"/>
              </w:rPr>
            </w:pPr>
            <w:r w:rsidRPr="005D47D2">
              <w:rPr>
                <w:rFonts w:ascii="Times New Roman" w:hAnsi="Times New Roman" w:cs="Times New Roman"/>
                <w:sz w:val="22"/>
                <w:szCs w:val="22"/>
              </w:rPr>
              <w:t>Середня група</w:t>
            </w:r>
          </w:p>
          <w:p w:rsidR="002E5CF2" w:rsidRPr="005D47D2" w:rsidRDefault="002E5CF2" w:rsidP="00FE1816">
            <w:pPr>
              <w:pStyle w:val="af0"/>
              <w:rPr>
                <w:rFonts w:hint="eastAsia"/>
                <w:sz w:val="22"/>
                <w:szCs w:val="22"/>
              </w:rPr>
            </w:pPr>
            <w:r w:rsidRPr="005D47D2">
              <w:rPr>
                <w:rFonts w:ascii="Times New Roman" w:hAnsi="Times New Roman" w:cs="Times New Roman"/>
                <w:sz w:val="22"/>
                <w:szCs w:val="22"/>
              </w:rPr>
              <w:t>8.20 - 8.25</w:t>
            </w:r>
          </w:p>
        </w:tc>
        <w:tc>
          <w:tcPr>
            <w:tcW w:w="2414" w:type="dxa"/>
            <w:tcBorders>
              <w:left w:val="single" w:sz="0" w:space="0" w:color="000000"/>
              <w:bottom w:val="single" w:sz="0" w:space="0" w:color="000000"/>
              <w:right w:val="single" w:sz="0" w:space="0" w:color="000000"/>
            </w:tcBorders>
          </w:tcPr>
          <w:p w:rsidR="002E5CF2" w:rsidRPr="005D47D2" w:rsidRDefault="002E5CF2" w:rsidP="00FE1816">
            <w:pPr>
              <w:pStyle w:val="af0"/>
              <w:rPr>
                <w:rFonts w:hint="eastAsia"/>
                <w:sz w:val="22"/>
                <w:szCs w:val="22"/>
              </w:rPr>
            </w:pPr>
            <w:r w:rsidRPr="005D47D2">
              <w:rPr>
                <w:rFonts w:ascii="Times New Roman" w:hAnsi="Times New Roman" w:cs="Times New Roman"/>
                <w:sz w:val="22"/>
                <w:szCs w:val="22"/>
              </w:rPr>
              <w:t>Старша група</w:t>
            </w:r>
          </w:p>
          <w:p w:rsidR="002E5CF2" w:rsidRPr="005D47D2" w:rsidRDefault="002E5CF2" w:rsidP="00FE1816">
            <w:pPr>
              <w:pStyle w:val="af0"/>
              <w:rPr>
                <w:rFonts w:hint="eastAsia"/>
                <w:sz w:val="22"/>
                <w:szCs w:val="22"/>
              </w:rPr>
            </w:pPr>
            <w:r w:rsidRPr="005D47D2">
              <w:rPr>
                <w:rFonts w:ascii="Times New Roman" w:hAnsi="Times New Roman" w:cs="Times New Roman"/>
                <w:sz w:val="22"/>
                <w:szCs w:val="22"/>
              </w:rPr>
              <w:t>8.25 - 8.30</w:t>
            </w:r>
          </w:p>
        </w:tc>
      </w:tr>
      <w:tr w:rsidR="002E5CF2" w:rsidRPr="005D47D2" w:rsidTr="00FE1816">
        <w:tc>
          <w:tcPr>
            <w:tcW w:w="9584" w:type="dxa"/>
            <w:gridSpan w:val="4"/>
            <w:tcBorders>
              <w:left w:val="single" w:sz="0" w:space="0" w:color="000000"/>
              <w:bottom w:val="single" w:sz="0" w:space="0" w:color="000000"/>
              <w:right w:val="single" w:sz="0" w:space="0" w:color="000000"/>
            </w:tcBorders>
          </w:tcPr>
          <w:p w:rsidR="002E5CF2" w:rsidRPr="005D47D2" w:rsidRDefault="002E5CF2" w:rsidP="00FE1816">
            <w:pPr>
              <w:pStyle w:val="af0"/>
              <w:rPr>
                <w:rFonts w:hint="eastAsia"/>
                <w:sz w:val="22"/>
                <w:szCs w:val="22"/>
              </w:rPr>
            </w:pPr>
            <w:r w:rsidRPr="005D47D2">
              <w:rPr>
                <w:rFonts w:ascii="Times New Roman" w:hAnsi="Times New Roman" w:cs="Times New Roman"/>
                <w:b/>
                <w:bCs/>
                <w:sz w:val="22"/>
                <w:szCs w:val="22"/>
              </w:rPr>
              <w:t>3. Підготовка до сніданку, сніданок</w:t>
            </w:r>
          </w:p>
        </w:tc>
      </w:tr>
      <w:tr w:rsidR="002E5CF2" w:rsidRPr="005D47D2" w:rsidTr="00FE1816">
        <w:tc>
          <w:tcPr>
            <w:tcW w:w="2355" w:type="dxa"/>
            <w:tcBorders>
              <w:left w:val="single" w:sz="0" w:space="0" w:color="000000"/>
              <w:bottom w:val="single" w:sz="0" w:space="0" w:color="000000"/>
            </w:tcBorders>
          </w:tcPr>
          <w:p w:rsidR="002E5CF2" w:rsidRPr="005D47D2" w:rsidRDefault="002E5CF2" w:rsidP="00FE1816">
            <w:pPr>
              <w:pStyle w:val="af0"/>
              <w:rPr>
                <w:rFonts w:hint="eastAsia"/>
                <w:sz w:val="22"/>
                <w:szCs w:val="22"/>
              </w:rPr>
            </w:pPr>
            <w:r w:rsidRPr="005D47D2">
              <w:rPr>
                <w:rFonts w:ascii="Times New Roman" w:hAnsi="Times New Roman" w:cs="Times New Roman"/>
                <w:sz w:val="22"/>
                <w:szCs w:val="22"/>
              </w:rPr>
              <w:t>І молодша група</w:t>
            </w:r>
          </w:p>
          <w:p w:rsidR="002E5CF2" w:rsidRPr="005D47D2" w:rsidRDefault="002E5CF2" w:rsidP="00FE1816">
            <w:pPr>
              <w:pStyle w:val="af0"/>
              <w:rPr>
                <w:rFonts w:hint="eastAsia"/>
                <w:sz w:val="22"/>
                <w:szCs w:val="22"/>
              </w:rPr>
            </w:pPr>
            <w:r w:rsidRPr="005D47D2">
              <w:rPr>
                <w:rFonts w:ascii="Times New Roman" w:hAnsi="Times New Roman" w:cs="Times New Roman"/>
                <w:sz w:val="22"/>
                <w:szCs w:val="22"/>
              </w:rPr>
              <w:t>8.15 - 8.35</w:t>
            </w:r>
          </w:p>
        </w:tc>
        <w:tc>
          <w:tcPr>
            <w:tcW w:w="2415" w:type="dxa"/>
            <w:tcBorders>
              <w:left w:val="single" w:sz="0" w:space="0" w:color="000000"/>
              <w:bottom w:val="single" w:sz="0" w:space="0" w:color="000000"/>
            </w:tcBorders>
          </w:tcPr>
          <w:p w:rsidR="002E5CF2" w:rsidRPr="005D47D2" w:rsidRDefault="002E5CF2" w:rsidP="00FE1816">
            <w:pPr>
              <w:pStyle w:val="af0"/>
              <w:rPr>
                <w:rFonts w:hint="eastAsia"/>
                <w:sz w:val="22"/>
                <w:szCs w:val="22"/>
              </w:rPr>
            </w:pPr>
            <w:r w:rsidRPr="005D47D2">
              <w:rPr>
                <w:rFonts w:ascii="Times New Roman" w:hAnsi="Times New Roman" w:cs="Times New Roman"/>
                <w:sz w:val="22"/>
                <w:szCs w:val="22"/>
              </w:rPr>
              <w:t>ІІ молодша група</w:t>
            </w:r>
          </w:p>
          <w:p w:rsidR="002E5CF2" w:rsidRPr="005D47D2" w:rsidRDefault="002E5CF2" w:rsidP="00FE1816">
            <w:pPr>
              <w:pStyle w:val="af0"/>
              <w:rPr>
                <w:rFonts w:hint="eastAsia"/>
                <w:sz w:val="22"/>
                <w:szCs w:val="22"/>
              </w:rPr>
            </w:pPr>
            <w:r w:rsidRPr="005D47D2">
              <w:rPr>
                <w:rFonts w:ascii="Times New Roman" w:hAnsi="Times New Roman" w:cs="Times New Roman"/>
                <w:sz w:val="22"/>
                <w:szCs w:val="22"/>
              </w:rPr>
              <w:t>8.20 - 8.40</w:t>
            </w:r>
          </w:p>
        </w:tc>
        <w:tc>
          <w:tcPr>
            <w:tcW w:w="2400" w:type="dxa"/>
            <w:tcBorders>
              <w:left w:val="single" w:sz="0" w:space="0" w:color="000000"/>
              <w:bottom w:val="single" w:sz="0" w:space="0" w:color="000000"/>
            </w:tcBorders>
          </w:tcPr>
          <w:p w:rsidR="002E5CF2" w:rsidRPr="005D47D2" w:rsidRDefault="002E5CF2" w:rsidP="00FE1816">
            <w:pPr>
              <w:pStyle w:val="af0"/>
              <w:rPr>
                <w:rFonts w:hint="eastAsia"/>
                <w:sz w:val="22"/>
                <w:szCs w:val="22"/>
              </w:rPr>
            </w:pPr>
            <w:r w:rsidRPr="005D47D2">
              <w:rPr>
                <w:rFonts w:ascii="Times New Roman" w:hAnsi="Times New Roman" w:cs="Times New Roman"/>
                <w:sz w:val="22"/>
                <w:szCs w:val="22"/>
              </w:rPr>
              <w:t>Середня група</w:t>
            </w:r>
          </w:p>
          <w:p w:rsidR="002E5CF2" w:rsidRPr="005D47D2" w:rsidRDefault="002E5CF2" w:rsidP="00FE1816">
            <w:pPr>
              <w:pStyle w:val="af0"/>
              <w:rPr>
                <w:rFonts w:hint="eastAsia"/>
                <w:sz w:val="22"/>
                <w:szCs w:val="22"/>
              </w:rPr>
            </w:pPr>
            <w:r w:rsidRPr="005D47D2">
              <w:rPr>
                <w:rFonts w:ascii="Times New Roman" w:hAnsi="Times New Roman" w:cs="Times New Roman"/>
                <w:sz w:val="22"/>
                <w:szCs w:val="22"/>
              </w:rPr>
              <w:t>8.25 - 8.45</w:t>
            </w:r>
          </w:p>
        </w:tc>
        <w:tc>
          <w:tcPr>
            <w:tcW w:w="2414" w:type="dxa"/>
            <w:tcBorders>
              <w:left w:val="single" w:sz="0" w:space="0" w:color="000000"/>
              <w:bottom w:val="single" w:sz="0" w:space="0" w:color="000000"/>
              <w:right w:val="single" w:sz="0" w:space="0" w:color="000000"/>
            </w:tcBorders>
          </w:tcPr>
          <w:p w:rsidR="002E5CF2" w:rsidRPr="005D47D2" w:rsidRDefault="002E5CF2" w:rsidP="00FE1816">
            <w:pPr>
              <w:pStyle w:val="af0"/>
              <w:rPr>
                <w:rFonts w:hint="eastAsia"/>
                <w:sz w:val="22"/>
                <w:szCs w:val="22"/>
              </w:rPr>
            </w:pPr>
            <w:r w:rsidRPr="005D47D2">
              <w:rPr>
                <w:rFonts w:ascii="Times New Roman" w:hAnsi="Times New Roman" w:cs="Times New Roman"/>
                <w:sz w:val="22"/>
                <w:szCs w:val="22"/>
              </w:rPr>
              <w:t>Старша група</w:t>
            </w:r>
          </w:p>
          <w:p w:rsidR="002E5CF2" w:rsidRPr="005D47D2" w:rsidRDefault="002E5CF2" w:rsidP="00FE1816">
            <w:pPr>
              <w:pStyle w:val="af0"/>
              <w:rPr>
                <w:rFonts w:hint="eastAsia"/>
                <w:sz w:val="22"/>
                <w:szCs w:val="22"/>
              </w:rPr>
            </w:pPr>
            <w:r w:rsidRPr="005D47D2">
              <w:rPr>
                <w:rFonts w:ascii="Times New Roman" w:hAnsi="Times New Roman" w:cs="Times New Roman"/>
                <w:sz w:val="22"/>
                <w:szCs w:val="22"/>
              </w:rPr>
              <w:t>8.30 - 8.50</w:t>
            </w:r>
          </w:p>
        </w:tc>
      </w:tr>
      <w:tr w:rsidR="002E5CF2" w:rsidRPr="005D47D2" w:rsidTr="00FE1816">
        <w:tc>
          <w:tcPr>
            <w:tcW w:w="9584" w:type="dxa"/>
            <w:gridSpan w:val="4"/>
            <w:tcBorders>
              <w:left w:val="single" w:sz="0" w:space="0" w:color="000000"/>
              <w:bottom w:val="single" w:sz="0" w:space="0" w:color="000000"/>
              <w:right w:val="single" w:sz="0" w:space="0" w:color="000000"/>
            </w:tcBorders>
          </w:tcPr>
          <w:p w:rsidR="002E5CF2" w:rsidRPr="005D47D2" w:rsidRDefault="002E5CF2" w:rsidP="00FE1816">
            <w:pPr>
              <w:pStyle w:val="af0"/>
              <w:rPr>
                <w:rFonts w:hint="eastAsia"/>
                <w:sz w:val="22"/>
                <w:szCs w:val="22"/>
              </w:rPr>
            </w:pPr>
            <w:r w:rsidRPr="005D47D2">
              <w:rPr>
                <w:rFonts w:ascii="Times New Roman" w:hAnsi="Times New Roman" w:cs="Times New Roman"/>
                <w:b/>
                <w:bCs/>
                <w:sz w:val="22"/>
                <w:szCs w:val="22"/>
              </w:rPr>
              <w:t>4. Ігри, підготовка до спеціально організованої освітньої діяльності</w:t>
            </w:r>
          </w:p>
        </w:tc>
      </w:tr>
      <w:tr w:rsidR="002E5CF2" w:rsidRPr="005D47D2" w:rsidTr="00FE1816">
        <w:tc>
          <w:tcPr>
            <w:tcW w:w="2355" w:type="dxa"/>
            <w:tcBorders>
              <w:left w:val="single" w:sz="0" w:space="0" w:color="000000"/>
              <w:bottom w:val="single" w:sz="0" w:space="0" w:color="000000"/>
            </w:tcBorders>
          </w:tcPr>
          <w:p w:rsidR="002E5CF2" w:rsidRPr="005D47D2" w:rsidRDefault="002E5CF2" w:rsidP="00FE1816">
            <w:pPr>
              <w:pStyle w:val="af0"/>
              <w:rPr>
                <w:rFonts w:hint="eastAsia"/>
                <w:sz w:val="22"/>
                <w:szCs w:val="22"/>
              </w:rPr>
            </w:pPr>
            <w:r w:rsidRPr="005D47D2">
              <w:rPr>
                <w:rFonts w:ascii="Times New Roman" w:hAnsi="Times New Roman" w:cs="Times New Roman"/>
                <w:sz w:val="22"/>
                <w:szCs w:val="22"/>
              </w:rPr>
              <w:t>І молодша група</w:t>
            </w:r>
          </w:p>
          <w:p w:rsidR="002E5CF2" w:rsidRPr="005D47D2" w:rsidRDefault="002E5CF2" w:rsidP="00FE1816">
            <w:pPr>
              <w:pStyle w:val="af0"/>
              <w:rPr>
                <w:rFonts w:hint="eastAsia"/>
                <w:sz w:val="22"/>
                <w:szCs w:val="22"/>
              </w:rPr>
            </w:pPr>
            <w:r w:rsidRPr="005D47D2">
              <w:rPr>
                <w:rFonts w:ascii="Times New Roman" w:hAnsi="Times New Roman" w:cs="Times New Roman"/>
                <w:sz w:val="22"/>
                <w:szCs w:val="22"/>
              </w:rPr>
              <w:t>8.35 - 9.00</w:t>
            </w:r>
          </w:p>
        </w:tc>
        <w:tc>
          <w:tcPr>
            <w:tcW w:w="2415" w:type="dxa"/>
            <w:tcBorders>
              <w:left w:val="single" w:sz="0" w:space="0" w:color="000000"/>
              <w:bottom w:val="single" w:sz="0" w:space="0" w:color="000000"/>
            </w:tcBorders>
          </w:tcPr>
          <w:p w:rsidR="002E5CF2" w:rsidRPr="005D47D2" w:rsidRDefault="002E5CF2" w:rsidP="00FE1816">
            <w:pPr>
              <w:pStyle w:val="af0"/>
              <w:rPr>
                <w:rFonts w:hint="eastAsia"/>
                <w:sz w:val="22"/>
                <w:szCs w:val="22"/>
              </w:rPr>
            </w:pPr>
            <w:r w:rsidRPr="005D47D2">
              <w:rPr>
                <w:rFonts w:ascii="Times New Roman" w:hAnsi="Times New Roman" w:cs="Times New Roman"/>
                <w:sz w:val="22"/>
                <w:szCs w:val="22"/>
              </w:rPr>
              <w:t>ІІ молодша група</w:t>
            </w:r>
          </w:p>
          <w:p w:rsidR="002E5CF2" w:rsidRPr="005D47D2" w:rsidRDefault="002E5CF2" w:rsidP="00FE1816">
            <w:pPr>
              <w:pStyle w:val="af0"/>
              <w:rPr>
                <w:rFonts w:hint="eastAsia"/>
                <w:sz w:val="22"/>
                <w:szCs w:val="22"/>
              </w:rPr>
            </w:pPr>
            <w:r w:rsidRPr="005D47D2">
              <w:rPr>
                <w:rFonts w:ascii="Times New Roman" w:hAnsi="Times New Roman" w:cs="Times New Roman"/>
                <w:sz w:val="22"/>
                <w:szCs w:val="22"/>
              </w:rPr>
              <w:t>8.40 - 9.00</w:t>
            </w:r>
          </w:p>
        </w:tc>
        <w:tc>
          <w:tcPr>
            <w:tcW w:w="2400" w:type="dxa"/>
            <w:tcBorders>
              <w:left w:val="single" w:sz="0" w:space="0" w:color="000000"/>
              <w:bottom w:val="single" w:sz="0" w:space="0" w:color="000000"/>
            </w:tcBorders>
          </w:tcPr>
          <w:p w:rsidR="002E5CF2" w:rsidRPr="005D47D2" w:rsidRDefault="002E5CF2" w:rsidP="00FE1816">
            <w:pPr>
              <w:pStyle w:val="af0"/>
              <w:rPr>
                <w:rFonts w:hint="eastAsia"/>
                <w:sz w:val="22"/>
                <w:szCs w:val="22"/>
              </w:rPr>
            </w:pPr>
            <w:r w:rsidRPr="005D47D2">
              <w:rPr>
                <w:rFonts w:ascii="Times New Roman" w:hAnsi="Times New Roman" w:cs="Times New Roman"/>
                <w:sz w:val="22"/>
                <w:szCs w:val="22"/>
              </w:rPr>
              <w:t>Середня група</w:t>
            </w:r>
          </w:p>
          <w:p w:rsidR="002E5CF2" w:rsidRPr="005D47D2" w:rsidRDefault="002E5CF2" w:rsidP="00FE1816">
            <w:pPr>
              <w:pStyle w:val="af0"/>
              <w:rPr>
                <w:rFonts w:hint="eastAsia"/>
                <w:sz w:val="22"/>
                <w:szCs w:val="22"/>
              </w:rPr>
            </w:pPr>
            <w:r w:rsidRPr="005D47D2">
              <w:rPr>
                <w:rFonts w:ascii="Times New Roman" w:hAnsi="Times New Roman" w:cs="Times New Roman"/>
                <w:sz w:val="22"/>
                <w:szCs w:val="22"/>
              </w:rPr>
              <w:t>8.45 - 9.05</w:t>
            </w:r>
          </w:p>
        </w:tc>
        <w:tc>
          <w:tcPr>
            <w:tcW w:w="2414" w:type="dxa"/>
            <w:tcBorders>
              <w:left w:val="single" w:sz="0" w:space="0" w:color="000000"/>
              <w:bottom w:val="single" w:sz="0" w:space="0" w:color="000000"/>
              <w:right w:val="single" w:sz="0" w:space="0" w:color="000000"/>
            </w:tcBorders>
          </w:tcPr>
          <w:p w:rsidR="002E5CF2" w:rsidRPr="005D47D2" w:rsidRDefault="002E5CF2" w:rsidP="00FE1816">
            <w:pPr>
              <w:pStyle w:val="af0"/>
              <w:rPr>
                <w:rFonts w:hint="eastAsia"/>
                <w:sz w:val="22"/>
                <w:szCs w:val="22"/>
              </w:rPr>
            </w:pPr>
            <w:r w:rsidRPr="005D47D2">
              <w:rPr>
                <w:rFonts w:ascii="Times New Roman" w:hAnsi="Times New Roman" w:cs="Times New Roman"/>
                <w:sz w:val="22"/>
                <w:szCs w:val="22"/>
              </w:rPr>
              <w:t>Старша група</w:t>
            </w:r>
          </w:p>
          <w:p w:rsidR="002E5CF2" w:rsidRPr="005D47D2" w:rsidRDefault="002E5CF2" w:rsidP="00FE1816">
            <w:pPr>
              <w:pStyle w:val="af0"/>
              <w:rPr>
                <w:rFonts w:hint="eastAsia"/>
                <w:sz w:val="22"/>
                <w:szCs w:val="22"/>
                <w:lang w:val="en-US"/>
              </w:rPr>
            </w:pPr>
            <w:r w:rsidRPr="005D47D2">
              <w:rPr>
                <w:rFonts w:ascii="Times New Roman" w:hAnsi="Times New Roman" w:cs="Times New Roman"/>
                <w:sz w:val="22"/>
                <w:szCs w:val="22"/>
              </w:rPr>
              <w:t>8.50 - 9.</w:t>
            </w:r>
            <w:r w:rsidRPr="005D47D2">
              <w:rPr>
                <w:rFonts w:ascii="Times New Roman" w:hAnsi="Times New Roman" w:cs="Times New Roman"/>
                <w:sz w:val="22"/>
                <w:szCs w:val="22"/>
                <w:lang w:val="en-US"/>
              </w:rPr>
              <w:t>10</w:t>
            </w:r>
          </w:p>
        </w:tc>
      </w:tr>
      <w:tr w:rsidR="002E5CF2" w:rsidRPr="005D47D2" w:rsidTr="00FE1816">
        <w:tc>
          <w:tcPr>
            <w:tcW w:w="9584" w:type="dxa"/>
            <w:gridSpan w:val="4"/>
            <w:tcBorders>
              <w:left w:val="single" w:sz="0" w:space="0" w:color="000000"/>
              <w:bottom w:val="single" w:sz="0" w:space="0" w:color="000000"/>
              <w:right w:val="single" w:sz="0" w:space="0" w:color="000000"/>
            </w:tcBorders>
          </w:tcPr>
          <w:p w:rsidR="002E5CF2" w:rsidRPr="005D47D2" w:rsidRDefault="002E5CF2" w:rsidP="00FE1816">
            <w:pPr>
              <w:pStyle w:val="af0"/>
              <w:rPr>
                <w:rFonts w:hint="eastAsia"/>
                <w:sz w:val="22"/>
                <w:szCs w:val="22"/>
              </w:rPr>
            </w:pPr>
            <w:r w:rsidRPr="005D47D2">
              <w:rPr>
                <w:rFonts w:ascii="Times New Roman" w:hAnsi="Times New Roman" w:cs="Times New Roman"/>
                <w:b/>
                <w:bCs/>
                <w:sz w:val="22"/>
                <w:szCs w:val="22"/>
              </w:rPr>
              <w:t>5. Заняття</w:t>
            </w:r>
          </w:p>
        </w:tc>
      </w:tr>
      <w:tr w:rsidR="002E5CF2" w:rsidRPr="005D47D2" w:rsidTr="00FE1816">
        <w:tc>
          <w:tcPr>
            <w:tcW w:w="2355" w:type="dxa"/>
            <w:tcBorders>
              <w:left w:val="single" w:sz="0" w:space="0" w:color="000000"/>
              <w:bottom w:val="single" w:sz="0" w:space="0" w:color="000000"/>
            </w:tcBorders>
          </w:tcPr>
          <w:p w:rsidR="002E5CF2" w:rsidRPr="005D47D2" w:rsidRDefault="002E5CF2" w:rsidP="00FE1816">
            <w:pPr>
              <w:pStyle w:val="af0"/>
              <w:rPr>
                <w:rFonts w:hint="eastAsia"/>
                <w:sz w:val="22"/>
                <w:szCs w:val="22"/>
              </w:rPr>
            </w:pPr>
            <w:r w:rsidRPr="005D47D2">
              <w:rPr>
                <w:rFonts w:ascii="Times New Roman" w:hAnsi="Times New Roman" w:cs="Times New Roman"/>
                <w:sz w:val="22"/>
                <w:szCs w:val="22"/>
              </w:rPr>
              <w:t>І молодша група</w:t>
            </w:r>
          </w:p>
          <w:p w:rsidR="002E5CF2" w:rsidRPr="005D47D2" w:rsidRDefault="002E5CF2" w:rsidP="00FE1816">
            <w:pPr>
              <w:pStyle w:val="af0"/>
              <w:rPr>
                <w:rFonts w:hint="eastAsia"/>
                <w:sz w:val="22"/>
                <w:szCs w:val="22"/>
              </w:rPr>
            </w:pPr>
            <w:r w:rsidRPr="005D47D2">
              <w:rPr>
                <w:rFonts w:ascii="Times New Roman" w:hAnsi="Times New Roman" w:cs="Times New Roman"/>
                <w:sz w:val="22"/>
                <w:szCs w:val="22"/>
              </w:rPr>
              <w:t>9.00 - 10.00</w:t>
            </w:r>
          </w:p>
        </w:tc>
        <w:tc>
          <w:tcPr>
            <w:tcW w:w="2415" w:type="dxa"/>
            <w:tcBorders>
              <w:left w:val="single" w:sz="0" w:space="0" w:color="000000"/>
              <w:bottom w:val="single" w:sz="0" w:space="0" w:color="000000"/>
            </w:tcBorders>
          </w:tcPr>
          <w:p w:rsidR="002E5CF2" w:rsidRPr="005D47D2" w:rsidRDefault="002E5CF2" w:rsidP="00FE1816">
            <w:pPr>
              <w:pStyle w:val="af0"/>
              <w:rPr>
                <w:rFonts w:hint="eastAsia"/>
                <w:sz w:val="22"/>
                <w:szCs w:val="22"/>
              </w:rPr>
            </w:pPr>
            <w:r w:rsidRPr="005D47D2">
              <w:rPr>
                <w:rFonts w:ascii="Times New Roman" w:hAnsi="Times New Roman" w:cs="Times New Roman"/>
                <w:sz w:val="22"/>
                <w:szCs w:val="22"/>
              </w:rPr>
              <w:t>ІІ молодша група</w:t>
            </w:r>
          </w:p>
          <w:p w:rsidR="002E5CF2" w:rsidRPr="005D47D2" w:rsidRDefault="002E5CF2" w:rsidP="00FE1816">
            <w:pPr>
              <w:pStyle w:val="af0"/>
              <w:rPr>
                <w:rFonts w:hint="eastAsia"/>
                <w:sz w:val="22"/>
                <w:szCs w:val="22"/>
              </w:rPr>
            </w:pPr>
            <w:r w:rsidRPr="005D47D2">
              <w:rPr>
                <w:rFonts w:ascii="Times New Roman" w:hAnsi="Times New Roman" w:cs="Times New Roman"/>
                <w:sz w:val="22"/>
                <w:szCs w:val="22"/>
              </w:rPr>
              <w:t>9.00 - 10.10</w:t>
            </w:r>
          </w:p>
        </w:tc>
        <w:tc>
          <w:tcPr>
            <w:tcW w:w="2400" w:type="dxa"/>
            <w:tcBorders>
              <w:left w:val="single" w:sz="0" w:space="0" w:color="000000"/>
              <w:bottom w:val="single" w:sz="0" w:space="0" w:color="000000"/>
            </w:tcBorders>
          </w:tcPr>
          <w:p w:rsidR="002E5CF2" w:rsidRPr="005D47D2" w:rsidRDefault="002E5CF2" w:rsidP="00FE1816">
            <w:pPr>
              <w:pStyle w:val="af0"/>
              <w:rPr>
                <w:rFonts w:hint="eastAsia"/>
                <w:sz w:val="22"/>
                <w:szCs w:val="22"/>
              </w:rPr>
            </w:pPr>
            <w:r w:rsidRPr="005D47D2">
              <w:rPr>
                <w:rFonts w:ascii="Times New Roman" w:hAnsi="Times New Roman" w:cs="Times New Roman"/>
                <w:sz w:val="22"/>
                <w:szCs w:val="22"/>
              </w:rPr>
              <w:t>Середня група</w:t>
            </w:r>
          </w:p>
          <w:p w:rsidR="002E5CF2" w:rsidRPr="005D47D2" w:rsidRDefault="002E5CF2" w:rsidP="00FE1816">
            <w:pPr>
              <w:pStyle w:val="af0"/>
              <w:rPr>
                <w:rFonts w:hint="eastAsia"/>
                <w:sz w:val="22"/>
                <w:szCs w:val="22"/>
              </w:rPr>
            </w:pPr>
            <w:r w:rsidRPr="005D47D2">
              <w:rPr>
                <w:rFonts w:ascii="Times New Roman" w:hAnsi="Times New Roman" w:cs="Times New Roman"/>
                <w:sz w:val="22"/>
                <w:szCs w:val="22"/>
              </w:rPr>
              <w:t>9.05 - 10.55</w:t>
            </w:r>
          </w:p>
        </w:tc>
        <w:tc>
          <w:tcPr>
            <w:tcW w:w="2414" w:type="dxa"/>
            <w:tcBorders>
              <w:left w:val="single" w:sz="0" w:space="0" w:color="000000"/>
              <w:bottom w:val="single" w:sz="0" w:space="0" w:color="000000"/>
              <w:right w:val="single" w:sz="0" w:space="0" w:color="000000"/>
            </w:tcBorders>
          </w:tcPr>
          <w:p w:rsidR="002E5CF2" w:rsidRPr="005D47D2" w:rsidRDefault="002E5CF2" w:rsidP="00FE1816">
            <w:pPr>
              <w:pStyle w:val="af0"/>
              <w:rPr>
                <w:rFonts w:hint="eastAsia"/>
                <w:sz w:val="22"/>
                <w:szCs w:val="22"/>
              </w:rPr>
            </w:pPr>
            <w:r w:rsidRPr="005D47D2">
              <w:rPr>
                <w:rFonts w:ascii="Times New Roman" w:hAnsi="Times New Roman" w:cs="Times New Roman"/>
                <w:sz w:val="22"/>
                <w:szCs w:val="22"/>
              </w:rPr>
              <w:t>Старша група</w:t>
            </w:r>
          </w:p>
          <w:p w:rsidR="002E5CF2" w:rsidRPr="005D47D2" w:rsidRDefault="002E5CF2" w:rsidP="00FE1816">
            <w:pPr>
              <w:pStyle w:val="af0"/>
              <w:rPr>
                <w:rFonts w:hint="eastAsia"/>
                <w:sz w:val="22"/>
                <w:szCs w:val="22"/>
              </w:rPr>
            </w:pPr>
            <w:r w:rsidRPr="005D47D2">
              <w:rPr>
                <w:rFonts w:ascii="Times New Roman" w:hAnsi="Times New Roman" w:cs="Times New Roman"/>
                <w:sz w:val="22"/>
                <w:szCs w:val="22"/>
              </w:rPr>
              <w:t>9.</w:t>
            </w:r>
            <w:r w:rsidRPr="005D47D2">
              <w:rPr>
                <w:rFonts w:ascii="Times New Roman" w:hAnsi="Times New Roman" w:cs="Times New Roman"/>
                <w:sz w:val="22"/>
                <w:szCs w:val="22"/>
                <w:lang w:val="en-US"/>
              </w:rPr>
              <w:t>10</w:t>
            </w:r>
            <w:r w:rsidRPr="005D47D2">
              <w:rPr>
                <w:rFonts w:ascii="Times New Roman" w:hAnsi="Times New Roman" w:cs="Times New Roman"/>
                <w:sz w:val="22"/>
                <w:szCs w:val="22"/>
              </w:rPr>
              <w:t xml:space="preserve"> - 11.05</w:t>
            </w:r>
          </w:p>
        </w:tc>
      </w:tr>
      <w:tr w:rsidR="002E5CF2" w:rsidRPr="005D47D2" w:rsidTr="00FE1816">
        <w:tc>
          <w:tcPr>
            <w:tcW w:w="9584" w:type="dxa"/>
            <w:gridSpan w:val="4"/>
            <w:tcBorders>
              <w:left w:val="single" w:sz="0" w:space="0" w:color="000000"/>
              <w:bottom w:val="single" w:sz="0" w:space="0" w:color="000000"/>
              <w:right w:val="single" w:sz="0" w:space="0" w:color="000000"/>
            </w:tcBorders>
          </w:tcPr>
          <w:p w:rsidR="002E5CF2" w:rsidRPr="005D47D2" w:rsidRDefault="002E5CF2" w:rsidP="00FE1816">
            <w:pPr>
              <w:pStyle w:val="af0"/>
              <w:rPr>
                <w:rFonts w:hint="eastAsia"/>
                <w:sz w:val="22"/>
                <w:szCs w:val="22"/>
              </w:rPr>
            </w:pPr>
            <w:r w:rsidRPr="005D47D2">
              <w:rPr>
                <w:rFonts w:ascii="Times New Roman" w:hAnsi="Times New Roman" w:cs="Times New Roman"/>
                <w:b/>
                <w:bCs/>
                <w:sz w:val="22"/>
                <w:szCs w:val="22"/>
              </w:rPr>
              <w:t>6. Підготовка до прогулянки, прогулянка</w:t>
            </w:r>
          </w:p>
        </w:tc>
      </w:tr>
      <w:tr w:rsidR="002E5CF2" w:rsidRPr="005D47D2" w:rsidTr="00FE1816">
        <w:tc>
          <w:tcPr>
            <w:tcW w:w="2355" w:type="dxa"/>
            <w:tcBorders>
              <w:left w:val="single" w:sz="0" w:space="0" w:color="000000"/>
              <w:bottom w:val="single" w:sz="0" w:space="0" w:color="000000"/>
            </w:tcBorders>
          </w:tcPr>
          <w:p w:rsidR="002E5CF2" w:rsidRPr="005D47D2" w:rsidRDefault="002E5CF2" w:rsidP="00FE1816">
            <w:pPr>
              <w:pStyle w:val="af0"/>
              <w:rPr>
                <w:rFonts w:hint="eastAsia"/>
                <w:sz w:val="22"/>
                <w:szCs w:val="22"/>
              </w:rPr>
            </w:pPr>
            <w:r w:rsidRPr="005D47D2">
              <w:rPr>
                <w:rFonts w:ascii="Times New Roman" w:hAnsi="Times New Roman" w:cs="Times New Roman"/>
                <w:sz w:val="22"/>
                <w:szCs w:val="22"/>
              </w:rPr>
              <w:t>І молодша група</w:t>
            </w:r>
          </w:p>
          <w:p w:rsidR="002E5CF2" w:rsidRPr="005D47D2" w:rsidRDefault="002E5CF2" w:rsidP="00FE1816">
            <w:pPr>
              <w:pStyle w:val="af0"/>
              <w:rPr>
                <w:rFonts w:hint="eastAsia"/>
                <w:sz w:val="22"/>
                <w:szCs w:val="22"/>
              </w:rPr>
            </w:pPr>
            <w:r w:rsidRPr="005D47D2">
              <w:rPr>
                <w:rFonts w:ascii="Times New Roman" w:hAnsi="Times New Roman" w:cs="Times New Roman"/>
                <w:sz w:val="22"/>
                <w:szCs w:val="22"/>
              </w:rPr>
              <w:t>10.00 - 11.40</w:t>
            </w:r>
          </w:p>
        </w:tc>
        <w:tc>
          <w:tcPr>
            <w:tcW w:w="2415" w:type="dxa"/>
            <w:tcBorders>
              <w:left w:val="single" w:sz="0" w:space="0" w:color="000000"/>
              <w:bottom w:val="single" w:sz="0" w:space="0" w:color="000000"/>
            </w:tcBorders>
          </w:tcPr>
          <w:p w:rsidR="002E5CF2" w:rsidRPr="005D47D2" w:rsidRDefault="002E5CF2" w:rsidP="00FE1816">
            <w:pPr>
              <w:pStyle w:val="af0"/>
              <w:rPr>
                <w:rFonts w:hint="eastAsia"/>
                <w:sz w:val="22"/>
                <w:szCs w:val="22"/>
              </w:rPr>
            </w:pPr>
            <w:r w:rsidRPr="005D47D2">
              <w:rPr>
                <w:rFonts w:ascii="Times New Roman" w:hAnsi="Times New Roman" w:cs="Times New Roman"/>
                <w:sz w:val="22"/>
                <w:szCs w:val="22"/>
              </w:rPr>
              <w:t>ІІ молодша група</w:t>
            </w:r>
          </w:p>
          <w:p w:rsidR="002E5CF2" w:rsidRPr="005D47D2" w:rsidRDefault="002E5CF2" w:rsidP="00FE1816">
            <w:pPr>
              <w:pStyle w:val="af0"/>
              <w:rPr>
                <w:rFonts w:hint="eastAsia"/>
                <w:sz w:val="22"/>
                <w:szCs w:val="22"/>
              </w:rPr>
            </w:pPr>
            <w:r w:rsidRPr="005D47D2">
              <w:rPr>
                <w:rFonts w:ascii="Times New Roman" w:hAnsi="Times New Roman" w:cs="Times New Roman"/>
                <w:sz w:val="22"/>
                <w:szCs w:val="22"/>
              </w:rPr>
              <w:t>10.10 - 11.50</w:t>
            </w:r>
          </w:p>
        </w:tc>
        <w:tc>
          <w:tcPr>
            <w:tcW w:w="2400" w:type="dxa"/>
            <w:tcBorders>
              <w:left w:val="single" w:sz="0" w:space="0" w:color="000000"/>
              <w:bottom w:val="single" w:sz="0" w:space="0" w:color="000000"/>
            </w:tcBorders>
          </w:tcPr>
          <w:p w:rsidR="002E5CF2" w:rsidRPr="005D47D2" w:rsidRDefault="002E5CF2" w:rsidP="00FE1816">
            <w:pPr>
              <w:pStyle w:val="af0"/>
              <w:rPr>
                <w:rFonts w:hint="eastAsia"/>
                <w:sz w:val="22"/>
                <w:szCs w:val="22"/>
              </w:rPr>
            </w:pPr>
            <w:r w:rsidRPr="005D47D2">
              <w:rPr>
                <w:rFonts w:ascii="Times New Roman" w:hAnsi="Times New Roman" w:cs="Times New Roman"/>
                <w:sz w:val="22"/>
                <w:szCs w:val="22"/>
              </w:rPr>
              <w:t>Середня група</w:t>
            </w:r>
          </w:p>
          <w:p w:rsidR="002E5CF2" w:rsidRPr="005D47D2" w:rsidRDefault="002E5CF2" w:rsidP="00FE1816">
            <w:pPr>
              <w:pStyle w:val="af0"/>
              <w:rPr>
                <w:rFonts w:hint="eastAsia"/>
                <w:sz w:val="22"/>
                <w:szCs w:val="22"/>
              </w:rPr>
            </w:pPr>
            <w:r w:rsidRPr="005D47D2">
              <w:rPr>
                <w:rFonts w:ascii="Times New Roman" w:hAnsi="Times New Roman" w:cs="Times New Roman"/>
                <w:sz w:val="22"/>
                <w:szCs w:val="22"/>
              </w:rPr>
              <w:t>10.55 - 12.00</w:t>
            </w:r>
          </w:p>
        </w:tc>
        <w:tc>
          <w:tcPr>
            <w:tcW w:w="2414" w:type="dxa"/>
            <w:tcBorders>
              <w:left w:val="single" w:sz="0" w:space="0" w:color="000000"/>
              <w:bottom w:val="single" w:sz="0" w:space="0" w:color="000000"/>
              <w:right w:val="single" w:sz="0" w:space="0" w:color="000000"/>
            </w:tcBorders>
          </w:tcPr>
          <w:p w:rsidR="002E5CF2" w:rsidRPr="005D47D2" w:rsidRDefault="002E5CF2" w:rsidP="00FE1816">
            <w:pPr>
              <w:pStyle w:val="af0"/>
              <w:rPr>
                <w:rFonts w:hint="eastAsia"/>
                <w:sz w:val="22"/>
                <w:szCs w:val="22"/>
              </w:rPr>
            </w:pPr>
            <w:r w:rsidRPr="005D47D2">
              <w:rPr>
                <w:rFonts w:ascii="Times New Roman" w:hAnsi="Times New Roman" w:cs="Times New Roman"/>
                <w:sz w:val="22"/>
                <w:szCs w:val="22"/>
              </w:rPr>
              <w:t>Старша група</w:t>
            </w:r>
          </w:p>
          <w:p w:rsidR="002E5CF2" w:rsidRPr="005D47D2" w:rsidRDefault="002E5CF2" w:rsidP="00FE1816">
            <w:pPr>
              <w:pStyle w:val="af0"/>
              <w:rPr>
                <w:rFonts w:hint="eastAsia"/>
                <w:sz w:val="22"/>
                <w:szCs w:val="22"/>
              </w:rPr>
            </w:pPr>
            <w:r w:rsidRPr="005D47D2">
              <w:rPr>
                <w:rFonts w:ascii="Times New Roman" w:hAnsi="Times New Roman" w:cs="Times New Roman"/>
                <w:sz w:val="22"/>
                <w:szCs w:val="22"/>
              </w:rPr>
              <w:t>11.05 - 12.10</w:t>
            </w:r>
          </w:p>
        </w:tc>
      </w:tr>
      <w:tr w:rsidR="002E5CF2" w:rsidRPr="005D47D2" w:rsidTr="002E5CF2">
        <w:tc>
          <w:tcPr>
            <w:tcW w:w="9584" w:type="dxa"/>
            <w:gridSpan w:val="4"/>
            <w:tcBorders>
              <w:top w:val="single" w:sz="4" w:space="0" w:color="auto"/>
              <w:left w:val="single" w:sz="0" w:space="0" w:color="000000"/>
              <w:bottom w:val="single" w:sz="0" w:space="0" w:color="000000"/>
              <w:right w:val="single" w:sz="0" w:space="0" w:color="000000"/>
            </w:tcBorders>
          </w:tcPr>
          <w:p w:rsidR="002E5CF2" w:rsidRPr="005D47D2" w:rsidRDefault="002E5CF2" w:rsidP="00FE1816">
            <w:pPr>
              <w:pStyle w:val="af0"/>
              <w:rPr>
                <w:rFonts w:hint="eastAsia"/>
                <w:sz w:val="22"/>
                <w:szCs w:val="22"/>
              </w:rPr>
            </w:pPr>
            <w:r w:rsidRPr="005D47D2">
              <w:rPr>
                <w:rFonts w:ascii="Times New Roman" w:hAnsi="Times New Roman" w:cs="Times New Roman"/>
                <w:b/>
                <w:bCs/>
                <w:sz w:val="22"/>
                <w:szCs w:val="22"/>
              </w:rPr>
              <w:t>7. Повернення з прогулянки. Гігієнічні процедури, підготовка до обіду</w:t>
            </w:r>
          </w:p>
        </w:tc>
      </w:tr>
      <w:tr w:rsidR="002E5CF2" w:rsidRPr="005D47D2" w:rsidTr="00FE1816">
        <w:tc>
          <w:tcPr>
            <w:tcW w:w="2355" w:type="dxa"/>
            <w:tcBorders>
              <w:left w:val="single" w:sz="0" w:space="0" w:color="000000"/>
              <w:bottom w:val="single" w:sz="0" w:space="0" w:color="000000"/>
            </w:tcBorders>
          </w:tcPr>
          <w:p w:rsidR="002E5CF2" w:rsidRPr="005D47D2" w:rsidRDefault="002E5CF2" w:rsidP="00FE1816">
            <w:pPr>
              <w:pStyle w:val="af0"/>
              <w:rPr>
                <w:rFonts w:hint="eastAsia"/>
                <w:sz w:val="22"/>
                <w:szCs w:val="22"/>
              </w:rPr>
            </w:pPr>
            <w:r w:rsidRPr="005D47D2">
              <w:rPr>
                <w:rFonts w:ascii="Times New Roman" w:hAnsi="Times New Roman" w:cs="Times New Roman"/>
                <w:sz w:val="22"/>
                <w:szCs w:val="22"/>
              </w:rPr>
              <w:t>І молодша група</w:t>
            </w:r>
          </w:p>
          <w:p w:rsidR="002E5CF2" w:rsidRPr="005D47D2" w:rsidRDefault="002E5CF2" w:rsidP="00FE1816">
            <w:pPr>
              <w:pStyle w:val="af0"/>
              <w:rPr>
                <w:rFonts w:hint="eastAsia"/>
                <w:sz w:val="22"/>
                <w:szCs w:val="22"/>
              </w:rPr>
            </w:pPr>
            <w:r w:rsidRPr="005D47D2">
              <w:rPr>
                <w:rFonts w:ascii="Times New Roman" w:hAnsi="Times New Roman" w:cs="Times New Roman"/>
                <w:sz w:val="22"/>
                <w:szCs w:val="22"/>
              </w:rPr>
              <w:t>11.40 - 11.55</w:t>
            </w:r>
          </w:p>
        </w:tc>
        <w:tc>
          <w:tcPr>
            <w:tcW w:w="2415" w:type="dxa"/>
            <w:tcBorders>
              <w:left w:val="single" w:sz="0" w:space="0" w:color="000000"/>
              <w:bottom w:val="single" w:sz="0" w:space="0" w:color="000000"/>
            </w:tcBorders>
          </w:tcPr>
          <w:p w:rsidR="002E5CF2" w:rsidRPr="005D47D2" w:rsidRDefault="002E5CF2" w:rsidP="00FE1816">
            <w:pPr>
              <w:pStyle w:val="af0"/>
              <w:rPr>
                <w:rFonts w:hint="eastAsia"/>
                <w:sz w:val="22"/>
                <w:szCs w:val="22"/>
              </w:rPr>
            </w:pPr>
            <w:r w:rsidRPr="005D47D2">
              <w:rPr>
                <w:rFonts w:ascii="Times New Roman" w:hAnsi="Times New Roman" w:cs="Times New Roman"/>
                <w:sz w:val="22"/>
                <w:szCs w:val="22"/>
              </w:rPr>
              <w:t>ІІ молодша група</w:t>
            </w:r>
          </w:p>
          <w:p w:rsidR="002E5CF2" w:rsidRPr="005D47D2" w:rsidRDefault="002E5CF2" w:rsidP="00FE1816">
            <w:pPr>
              <w:pStyle w:val="af0"/>
              <w:rPr>
                <w:rFonts w:hint="eastAsia"/>
                <w:sz w:val="22"/>
                <w:szCs w:val="22"/>
              </w:rPr>
            </w:pPr>
            <w:r w:rsidRPr="005D47D2">
              <w:rPr>
                <w:rFonts w:ascii="Times New Roman" w:hAnsi="Times New Roman" w:cs="Times New Roman"/>
                <w:sz w:val="22"/>
                <w:szCs w:val="22"/>
              </w:rPr>
              <w:t>11.50 - 12.00</w:t>
            </w:r>
          </w:p>
        </w:tc>
        <w:tc>
          <w:tcPr>
            <w:tcW w:w="2400" w:type="dxa"/>
            <w:tcBorders>
              <w:left w:val="single" w:sz="0" w:space="0" w:color="000000"/>
              <w:bottom w:val="single" w:sz="0" w:space="0" w:color="000000"/>
            </w:tcBorders>
          </w:tcPr>
          <w:p w:rsidR="002E5CF2" w:rsidRPr="005D47D2" w:rsidRDefault="002E5CF2" w:rsidP="00FE1816">
            <w:pPr>
              <w:pStyle w:val="af0"/>
              <w:rPr>
                <w:rFonts w:hint="eastAsia"/>
                <w:sz w:val="22"/>
                <w:szCs w:val="22"/>
              </w:rPr>
            </w:pPr>
            <w:r w:rsidRPr="005D47D2">
              <w:rPr>
                <w:rFonts w:ascii="Times New Roman" w:hAnsi="Times New Roman" w:cs="Times New Roman"/>
                <w:sz w:val="22"/>
                <w:szCs w:val="22"/>
              </w:rPr>
              <w:t>Середня група</w:t>
            </w:r>
          </w:p>
          <w:p w:rsidR="002E5CF2" w:rsidRPr="005D47D2" w:rsidRDefault="002E5CF2" w:rsidP="00FE1816">
            <w:pPr>
              <w:pStyle w:val="af0"/>
              <w:rPr>
                <w:rFonts w:hint="eastAsia"/>
                <w:sz w:val="22"/>
                <w:szCs w:val="22"/>
              </w:rPr>
            </w:pPr>
            <w:r w:rsidRPr="005D47D2">
              <w:rPr>
                <w:rFonts w:ascii="Times New Roman" w:hAnsi="Times New Roman" w:cs="Times New Roman"/>
                <w:sz w:val="22"/>
                <w:szCs w:val="22"/>
              </w:rPr>
              <w:t>12.00 - 12.10</w:t>
            </w:r>
          </w:p>
        </w:tc>
        <w:tc>
          <w:tcPr>
            <w:tcW w:w="2414" w:type="dxa"/>
            <w:tcBorders>
              <w:left w:val="single" w:sz="0" w:space="0" w:color="000000"/>
              <w:bottom w:val="single" w:sz="0" w:space="0" w:color="000000"/>
              <w:right w:val="single" w:sz="0" w:space="0" w:color="000000"/>
            </w:tcBorders>
          </w:tcPr>
          <w:p w:rsidR="002E5CF2" w:rsidRPr="005D47D2" w:rsidRDefault="002E5CF2" w:rsidP="00FE1816">
            <w:pPr>
              <w:pStyle w:val="af0"/>
              <w:rPr>
                <w:rFonts w:hint="eastAsia"/>
                <w:sz w:val="22"/>
                <w:szCs w:val="22"/>
              </w:rPr>
            </w:pPr>
            <w:r w:rsidRPr="005D47D2">
              <w:rPr>
                <w:rFonts w:ascii="Times New Roman" w:hAnsi="Times New Roman" w:cs="Times New Roman"/>
                <w:sz w:val="22"/>
                <w:szCs w:val="22"/>
              </w:rPr>
              <w:t>Старша група</w:t>
            </w:r>
          </w:p>
          <w:p w:rsidR="002E5CF2" w:rsidRPr="005D47D2" w:rsidRDefault="002E5CF2" w:rsidP="00FE1816">
            <w:pPr>
              <w:pStyle w:val="af0"/>
              <w:rPr>
                <w:rFonts w:hint="eastAsia"/>
                <w:sz w:val="22"/>
                <w:szCs w:val="22"/>
              </w:rPr>
            </w:pPr>
            <w:r w:rsidRPr="005D47D2">
              <w:rPr>
                <w:rFonts w:ascii="Times New Roman" w:hAnsi="Times New Roman" w:cs="Times New Roman"/>
                <w:sz w:val="22"/>
                <w:szCs w:val="22"/>
              </w:rPr>
              <w:t>12.10 - 12.25</w:t>
            </w:r>
          </w:p>
        </w:tc>
      </w:tr>
      <w:tr w:rsidR="002E5CF2" w:rsidRPr="005D47D2" w:rsidTr="00FE1816">
        <w:tc>
          <w:tcPr>
            <w:tcW w:w="9584" w:type="dxa"/>
            <w:gridSpan w:val="4"/>
            <w:tcBorders>
              <w:left w:val="single" w:sz="0" w:space="0" w:color="000000"/>
              <w:bottom w:val="single" w:sz="0" w:space="0" w:color="000000"/>
              <w:right w:val="single" w:sz="0" w:space="0" w:color="000000"/>
            </w:tcBorders>
          </w:tcPr>
          <w:p w:rsidR="002E5CF2" w:rsidRPr="005D47D2" w:rsidRDefault="002E5CF2" w:rsidP="00FE1816">
            <w:pPr>
              <w:pStyle w:val="af0"/>
              <w:rPr>
                <w:rFonts w:hint="eastAsia"/>
                <w:sz w:val="22"/>
                <w:szCs w:val="22"/>
              </w:rPr>
            </w:pPr>
            <w:r w:rsidRPr="005D47D2">
              <w:rPr>
                <w:rFonts w:ascii="Times New Roman" w:hAnsi="Times New Roman" w:cs="Times New Roman"/>
                <w:b/>
                <w:bCs/>
                <w:sz w:val="22"/>
                <w:szCs w:val="22"/>
              </w:rPr>
              <w:t>8. Обід</w:t>
            </w:r>
          </w:p>
        </w:tc>
      </w:tr>
      <w:tr w:rsidR="002E5CF2" w:rsidRPr="005D47D2" w:rsidTr="00FE1816">
        <w:tc>
          <w:tcPr>
            <w:tcW w:w="2355" w:type="dxa"/>
            <w:tcBorders>
              <w:left w:val="single" w:sz="0" w:space="0" w:color="000000"/>
              <w:bottom w:val="single" w:sz="0" w:space="0" w:color="000000"/>
            </w:tcBorders>
          </w:tcPr>
          <w:p w:rsidR="002E5CF2" w:rsidRPr="005D47D2" w:rsidRDefault="002E5CF2" w:rsidP="00FE1816">
            <w:pPr>
              <w:pStyle w:val="af0"/>
              <w:rPr>
                <w:rFonts w:hint="eastAsia"/>
                <w:sz w:val="22"/>
                <w:szCs w:val="22"/>
              </w:rPr>
            </w:pPr>
            <w:r w:rsidRPr="005D47D2">
              <w:rPr>
                <w:rFonts w:ascii="Times New Roman" w:hAnsi="Times New Roman" w:cs="Times New Roman"/>
                <w:sz w:val="22"/>
                <w:szCs w:val="22"/>
              </w:rPr>
              <w:t>І молодша група</w:t>
            </w:r>
          </w:p>
          <w:p w:rsidR="002E5CF2" w:rsidRPr="005D47D2" w:rsidRDefault="002E5CF2" w:rsidP="00FE1816">
            <w:pPr>
              <w:pStyle w:val="af0"/>
              <w:rPr>
                <w:rFonts w:hint="eastAsia"/>
                <w:sz w:val="22"/>
                <w:szCs w:val="22"/>
              </w:rPr>
            </w:pPr>
            <w:r w:rsidRPr="005D47D2">
              <w:rPr>
                <w:rFonts w:ascii="Times New Roman" w:hAnsi="Times New Roman" w:cs="Times New Roman"/>
                <w:sz w:val="22"/>
                <w:szCs w:val="22"/>
              </w:rPr>
              <w:t>11.55 - 12.20</w:t>
            </w:r>
          </w:p>
        </w:tc>
        <w:tc>
          <w:tcPr>
            <w:tcW w:w="2415" w:type="dxa"/>
            <w:tcBorders>
              <w:left w:val="single" w:sz="0" w:space="0" w:color="000000"/>
              <w:bottom w:val="single" w:sz="0" w:space="0" w:color="000000"/>
            </w:tcBorders>
          </w:tcPr>
          <w:p w:rsidR="002E5CF2" w:rsidRPr="005D47D2" w:rsidRDefault="002E5CF2" w:rsidP="00FE1816">
            <w:pPr>
              <w:pStyle w:val="af0"/>
              <w:rPr>
                <w:rFonts w:hint="eastAsia"/>
                <w:sz w:val="22"/>
                <w:szCs w:val="22"/>
              </w:rPr>
            </w:pPr>
            <w:r w:rsidRPr="005D47D2">
              <w:rPr>
                <w:rFonts w:ascii="Times New Roman" w:hAnsi="Times New Roman" w:cs="Times New Roman"/>
                <w:sz w:val="22"/>
                <w:szCs w:val="22"/>
              </w:rPr>
              <w:t>ІІ молодша група</w:t>
            </w:r>
          </w:p>
          <w:p w:rsidR="002E5CF2" w:rsidRPr="005D47D2" w:rsidRDefault="002E5CF2" w:rsidP="00FE1816">
            <w:pPr>
              <w:pStyle w:val="af0"/>
              <w:rPr>
                <w:rFonts w:hint="eastAsia"/>
                <w:sz w:val="22"/>
                <w:szCs w:val="22"/>
              </w:rPr>
            </w:pPr>
            <w:r w:rsidRPr="005D47D2">
              <w:rPr>
                <w:rFonts w:ascii="Times New Roman" w:hAnsi="Times New Roman" w:cs="Times New Roman"/>
                <w:sz w:val="22"/>
                <w:szCs w:val="22"/>
              </w:rPr>
              <w:t>12.05 - 12.25</w:t>
            </w:r>
          </w:p>
        </w:tc>
        <w:tc>
          <w:tcPr>
            <w:tcW w:w="2400" w:type="dxa"/>
            <w:tcBorders>
              <w:left w:val="single" w:sz="0" w:space="0" w:color="000000"/>
              <w:bottom w:val="single" w:sz="0" w:space="0" w:color="000000"/>
            </w:tcBorders>
          </w:tcPr>
          <w:p w:rsidR="002E5CF2" w:rsidRPr="005D47D2" w:rsidRDefault="002E5CF2" w:rsidP="00FE1816">
            <w:pPr>
              <w:pStyle w:val="af0"/>
              <w:rPr>
                <w:rFonts w:hint="eastAsia"/>
                <w:sz w:val="22"/>
                <w:szCs w:val="22"/>
              </w:rPr>
            </w:pPr>
            <w:r w:rsidRPr="005D47D2">
              <w:rPr>
                <w:rFonts w:ascii="Times New Roman" w:hAnsi="Times New Roman" w:cs="Times New Roman"/>
                <w:sz w:val="22"/>
                <w:szCs w:val="22"/>
              </w:rPr>
              <w:t>Середня група</w:t>
            </w:r>
          </w:p>
          <w:p w:rsidR="002E5CF2" w:rsidRPr="005D47D2" w:rsidRDefault="002E5CF2" w:rsidP="00FE1816">
            <w:pPr>
              <w:pStyle w:val="af0"/>
              <w:rPr>
                <w:rFonts w:hint="eastAsia"/>
                <w:sz w:val="22"/>
                <w:szCs w:val="22"/>
              </w:rPr>
            </w:pPr>
            <w:r w:rsidRPr="005D47D2">
              <w:rPr>
                <w:rFonts w:ascii="Times New Roman" w:hAnsi="Times New Roman" w:cs="Times New Roman"/>
                <w:sz w:val="22"/>
                <w:szCs w:val="22"/>
              </w:rPr>
              <w:t>12.15 - 12.35</w:t>
            </w:r>
          </w:p>
        </w:tc>
        <w:tc>
          <w:tcPr>
            <w:tcW w:w="2414" w:type="dxa"/>
            <w:tcBorders>
              <w:left w:val="single" w:sz="0" w:space="0" w:color="000000"/>
              <w:bottom w:val="single" w:sz="0" w:space="0" w:color="000000"/>
              <w:right w:val="single" w:sz="0" w:space="0" w:color="000000"/>
            </w:tcBorders>
          </w:tcPr>
          <w:p w:rsidR="002E5CF2" w:rsidRPr="005D47D2" w:rsidRDefault="002E5CF2" w:rsidP="00FE1816">
            <w:pPr>
              <w:pStyle w:val="af0"/>
              <w:rPr>
                <w:rFonts w:hint="eastAsia"/>
                <w:sz w:val="22"/>
                <w:szCs w:val="22"/>
              </w:rPr>
            </w:pPr>
            <w:r w:rsidRPr="005D47D2">
              <w:rPr>
                <w:rFonts w:ascii="Times New Roman" w:hAnsi="Times New Roman" w:cs="Times New Roman"/>
                <w:sz w:val="22"/>
                <w:szCs w:val="22"/>
              </w:rPr>
              <w:t>Старша група</w:t>
            </w:r>
          </w:p>
          <w:p w:rsidR="002E5CF2" w:rsidRPr="005D47D2" w:rsidRDefault="002E5CF2" w:rsidP="00FE1816">
            <w:pPr>
              <w:pStyle w:val="af0"/>
              <w:rPr>
                <w:rFonts w:hint="eastAsia"/>
                <w:sz w:val="22"/>
                <w:szCs w:val="22"/>
              </w:rPr>
            </w:pPr>
            <w:r w:rsidRPr="005D47D2">
              <w:rPr>
                <w:rFonts w:ascii="Times New Roman" w:hAnsi="Times New Roman" w:cs="Times New Roman"/>
                <w:sz w:val="22"/>
                <w:szCs w:val="22"/>
              </w:rPr>
              <w:t>12.30 - 12.50</w:t>
            </w:r>
          </w:p>
        </w:tc>
      </w:tr>
      <w:tr w:rsidR="002E5CF2" w:rsidRPr="005D47D2" w:rsidTr="00FE1816">
        <w:tc>
          <w:tcPr>
            <w:tcW w:w="9584" w:type="dxa"/>
            <w:gridSpan w:val="4"/>
            <w:tcBorders>
              <w:left w:val="single" w:sz="0" w:space="0" w:color="000000"/>
              <w:bottom w:val="single" w:sz="0" w:space="0" w:color="000000"/>
              <w:right w:val="single" w:sz="0" w:space="0" w:color="000000"/>
            </w:tcBorders>
          </w:tcPr>
          <w:p w:rsidR="002E5CF2" w:rsidRPr="005D47D2" w:rsidRDefault="002E5CF2" w:rsidP="00FE1816">
            <w:pPr>
              <w:pStyle w:val="af0"/>
              <w:rPr>
                <w:rFonts w:hint="eastAsia"/>
                <w:sz w:val="22"/>
                <w:szCs w:val="22"/>
              </w:rPr>
            </w:pPr>
            <w:r w:rsidRPr="005D47D2">
              <w:rPr>
                <w:rFonts w:ascii="Times New Roman" w:hAnsi="Times New Roman" w:cs="Times New Roman"/>
                <w:b/>
                <w:bCs/>
                <w:sz w:val="22"/>
                <w:szCs w:val="22"/>
              </w:rPr>
              <w:t>9. Денний відпочинок</w:t>
            </w:r>
          </w:p>
        </w:tc>
      </w:tr>
      <w:tr w:rsidR="002E5CF2" w:rsidRPr="005D47D2" w:rsidTr="00FE1816">
        <w:tc>
          <w:tcPr>
            <w:tcW w:w="2355" w:type="dxa"/>
            <w:tcBorders>
              <w:left w:val="single" w:sz="0" w:space="0" w:color="000000"/>
              <w:bottom w:val="single" w:sz="0" w:space="0" w:color="000000"/>
            </w:tcBorders>
          </w:tcPr>
          <w:p w:rsidR="002E5CF2" w:rsidRPr="005D47D2" w:rsidRDefault="002E5CF2" w:rsidP="00FE1816">
            <w:pPr>
              <w:pStyle w:val="af0"/>
              <w:rPr>
                <w:rFonts w:hint="eastAsia"/>
                <w:sz w:val="22"/>
                <w:szCs w:val="22"/>
              </w:rPr>
            </w:pPr>
            <w:r w:rsidRPr="005D47D2">
              <w:rPr>
                <w:rFonts w:ascii="Times New Roman" w:hAnsi="Times New Roman" w:cs="Times New Roman"/>
                <w:sz w:val="22"/>
                <w:szCs w:val="22"/>
              </w:rPr>
              <w:t>І молодша група</w:t>
            </w:r>
          </w:p>
          <w:p w:rsidR="002E5CF2" w:rsidRPr="005D47D2" w:rsidRDefault="002E5CF2" w:rsidP="00FE1816">
            <w:pPr>
              <w:pStyle w:val="af0"/>
              <w:rPr>
                <w:rFonts w:hint="eastAsia"/>
                <w:sz w:val="22"/>
                <w:szCs w:val="22"/>
              </w:rPr>
            </w:pPr>
            <w:r w:rsidRPr="005D47D2">
              <w:rPr>
                <w:rFonts w:ascii="Times New Roman" w:hAnsi="Times New Roman" w:cs="Times New Roman"/>
                <w:sz w:val="22"/>
                <w:szCs w:val="22"/>
              </w:rPr>
              <w:t>12.20 - 15.20</w:t>
            </w:r>
          </w:p>
        </w:tc>
        <w:tc>
          <w:tcPr>
            <w:tcW w:w="2415" w:type="dxa"/>
            <w:tcBorders>
              <w:left w:val="single" w:sz="0" w:space="0" w:color="000000"/>
              <w:bottom w:val="single" w:sz="0" w:space="0" w:color="000000"/>
            </w:tcBorders>
          </w:tcPr>
          <w:p w:rsidR="002E5CF2" w:rsidRPr="005D47D2" w:rsidRDefault="002E5CF2" w:rsidP="00FE1816">
            <w:pPr>
              <w:pStyle w:val="af0"/>
              <w:rPr>
                <w:rFonts w:hint="eastAsia"/>
                <w:sz w:val="22"/>
                <w:szCs w:val="22"/>
              </w:rPr>
            </w:pPr>
            <w:r w:rsidRPr="005D47D2">
              <w:rPr>
                <w:rFonts w:ascii="Times New Roman" w:hAnsi="Times New Roman" w:cs="Times New Roman"/>
                <w:sz w:val="22"/>
                <w:szCs w:val="22"/>
              </w:rPr>
              <w:t>ІІ молодша група</w:t>
            </w:r>
          </w:p>
          <w:p w:rsidR="002E5CF2" w:rsidRPr="005D47D2" w:rsidRDefault="002E5CF2" w:rsidP="00FE1816">
            <w:pPr>
              <w:pStyle w:val="af0"/>
              <w:rPr>
                <w:rFonts w:hint="eastAsia"/>
                <w:sz w:val="22"/>
                <w:szCs w:val="22"/>
              </w:rPr>
            </w:pPr>
            <w:r w:rsidRPr="005D47D2">
              <w:rPr>
                <w:rFonts w:ascii="Times New Roman" w:hAnsi="Times New Roman" w:cs="Times New Roman"/>
                <w:sz w:val="22"/>
                <w:szCs w:val="22"/>
              </w:rPr>
              <w:t>12.25 - 15.10</w:t>
            </w:r>
          </w:p>
        </w:tc>
        <w:tc>
          <w:tcPr>
            <w:tcW w:w="2400" w:type="dxa"/>
            <w:tcBorders>
              <w:left w:val="single" w:sz="0" w:space="0" w:color="000000"/>
              <w:bottom w:val="single" w:sz="0" w:space="0" w:color="000000"/>
            </w:tcBorders>
          </w:tcPr>
          <w:p w:rsidR="002E5CF2" w:rsidRPr="005D47D2" w:rsidRDefault="002E5CF2" w:rsidP="00FE1816">
            <w:pPr>
              <w:pStyle w:val="af0"/>
              <w:rPr>
                <w:rFonts w:hint="eastAsia"/>
                <w:sz w:val="22"/>
                <w:szCs w:val="22"/>
              </w:rPr>
            </w:pPr>
            <w:r w:rsidRPr="005D47D2">
              <w:rPr>
                <w:rFonts w:ascii="Times New Roman" w:hAnsi="Times New Roman" w:cs="Times New Roman"/>
                <w:sz w:val="22"/>
                <w:szCs w:val="22"/>
              </w:rPr>
              <w:t>Середня група</w:t>
            </w:r>
          </w:p>
          <w:p w:rsidR="002E5CF2" w:rsidRPr="005D47D2" w:rsidRDefault="002E5CF2" w:rsidP="00FE1816">
            <w:pPr>
              <w:pStyle w:val="af0"/>
              <w:rPr>
                <w:rFonts w:hint="eastAsia"/>
                <w:sz w:val="22"/>
                <w:szCs w:val="22"/>
              </w:rPr>
            </w:pPr>
            <w:r w:rsidRPr="005D47D2">
              <w:rPr>
                <w:rFonts w:ascii="Times New Roman" w:hAnsi="Times New Roman" w:cs="Times New Roman"/>
                <w:sz w:val="22"/>
                <w:szCs w:val="22"/>
              </w:rPr>
              <w:t>12.35 - 15.00</w:t>
            </w:r>
          </w:p>
        </w:tc>
        <w:tc>
          <w:tcPr>
            <w:tcW w:w="2414" w:type="dxa"/>
            <w:tcBorders>
              <w:left w:val="single" w:sz="0" w:space="0" w:color="000000"/>
              <w:bottom w:val="single" w:sz="0" w:space="0" w:color="000000"/>
              <w:right w:val="single" w:sz="0" w:space="0" w:color="000000"/>
            </w:tcBorders>
          </w:tcPr>
          <w:p w:rsidR="002E5CF2" w:rsidRPr="005D47D2" w:rsidRDefault="002E5CF2" w:rsidP="00FE1816">
            <w:pPr>
              <w:pStyle w:val="af0"/>
              <w:rPr>
                <w:rFonts w:hint="eastAsia"/>
                <w:sz w:val="22"/>
                <w:szCs w:val="22"/>
              </w:rPr>
            </w:pPr>
            <w:r w:rsidRPr="005D47D2">
              <w:rPr>
                <w:rFonts w:ascii="Times New Roman" w:hAnsi="Times New Roman" w:cs="Times New Roman"/>
                <w:sz w:val="22"/>
                <w:szCs w:val="22"/>
              </w:rPr>
              <w:t>Старша група</w:t>
            </w:r>
          </w:p>
          <w:p w:rsidR="002E5CF2" w:rsidRPr="005D47D2" w:rsidRDefault="002E5CF2" w:rsidP="00FE1816">
            <w:pPr>
              <w:pStyle w:val="af0"/>
              <w:rPr>
                <w:rFonts w:hint="eastAsia"/>
                <w:sz w:val="22"/>
                <w:szCs w:val="22"/>
              </w:rPr>
            </w:pPr>
            <w:r w:rsidRPr="005D47D2">
              <w:rPr>
                <w:rFonts w:ascii="Times New Roman" w:hAnsi="Times New Roman" w:cs="Times New Roman"/>
                <w:sz w:val="22"/>
                <w:szCs w:val="22"/>
              </w:rPr>
              <w:t>12.50 - 15.00</w:t>
            </w:r>
          </w:p>
        </w:tc>
      </w:tr>
      <w:tr w:rsidR="002E5CF2" w:rsidRPr="005D47D2" w:rsidTr="00FE1816">
        <w:tc>
          <w:tcPr>
            <w:tcW w:w="9584" w:type="dxa"/>
            <w:gridSpan w:val="4"/>
            <w:tcBorders>
              <w:left w:val="single" w:sz="0" w:space="0" w:color="000000"/>
              <w:bottom w:val="single" w:sz="0" w:space="0" w:color="000000"/>
              <w:right w:val="single" w:sz="0" w:space="0" w:color="000000"/>
            </w:tcBorders>
          </w:tcPr>
          <w:p w:rsidR="002E5CF2" w:rsidRPr="005D47D2" w:rsidRDefault="002E5CF2" w:rsidP="00FE1816">
            <w:pPr>
              <w:pStyle w:val="af0"/>
              <w:rPr>
                <w:rFonts w:hint="eastAsia"/>
                <w:sz w:val="22"/>
                <w:szCs w:val="22"/>
              </w:rPr>
            </w:pPr>
            <w:r w:rsidRPr="005D47D2">
              <w:rPr>
                <w:rFonts w:ascii="Times New Roman" w:hAnsi="Times New Roman" w:cs="Times New Roman"/>
                <w:b/>
                <w:bCs/>
                <w:sz w:val="22"/>
                <w:szCs w:val="22"/>
              </w:rPr>
              <w:t xml:space="preserve">10. Поступовий підйом,  </w:t>
            </w:r>
            <w:proofErr w:type="spellStart"/>
            <w:r w:rsidRPr="005D47D2">
              <w:rPr>
                <w:rFonts w:ascii="Times New Roman" w:hAnsi="Times New Roman" w:cs="Times New Roman"/>
                <w:b/>
                <w:bCs/>
                <w:sz w:val="22"/>
                <w:szCs w:val="22"/>
              </w:rPr>
              <w:t>загартувальні</w:t>
            </w:r>
            <w:proofErr w:type="spellEnd"/>
            <w:r w:rsidRPr="005D47D2">
              <w:rPr>
                <w:rFonts w:ascii="Times New Roman" w:hAnsi="Times New Roman" w:cs="Times New Roman"/>
                <w:b/>
                <w:bCs/>
                <w:sz w:val="22"/>
                <w:szCs w:val="22"/>
              </w:rPr>
              <w:t xml:space="preserve"> процедури, гурткова робота, творча діяльність, розваги, праця, індивідуальні заняття (відповідно до сітки занять кожної вікової групи)</w:t>
            </w:r>
          </w:p>
        </w:tc>
      </w:tr>
      <w:tr w:rsidR="002E5CF2" w:rsidRPr="005D47D2" w:rsidTr="00FE1816">
        <w:tc>
          <w:tcPr>
            <w:tcW w:w="2355" w:type="dxa"/>
            <w:tcBorders>
              <w:left w:val="single" w:sz="0" w:space="0" w:color="000000"/>
              <w:bottom w:val="single" w:sz="0" w:space="0" w:color="000000"/>
            </w:tcBorders>
          </w:tcPr>
          <w:p w:rsidR="002E5CF2" w:rsidRPr="005D47D2" w:rsidRDefault="002E5CF2" w:rsidP="00FE1816">
            <w:pPr>
              <w:pStyle w:val="af0"/>
              <w:rPr>
                <w:rFonts w:hint="eastAsia"/>
                <w:sz w:val="22"/>
                <w:szCs w:val="22"/>
              </w:rPr>
            </w:pPr>
            <w:r w:rsidRPr="005D47D2">
              <w:rPr>
                <w:rFonts w:ascii="Times New Roman" w:hAnsi="Times New Roman" w:cs="Times New Roman"/>
                <w:sz w:val="22"/>
                <w:szCs w:val="22"/>
              </w:rPr>
              <w:t>І молодша група</w:t>
            </w:r>
          </w:p>
          <w:p w:rsidR="002E5CF2" w:rsidRPr="005D47D2" w:rsidRDefault="002E5CF2" w:rsidP="00FE1816">
            <w:pPr>
              <w:pStyle w:val="af0"/>
              <w:rPr>
                <w:rFonts w:hint="eastAsia"/>
                <w:sz w:val="22"/>
                <w:szCs w:val="22"/>
              </w:rPr>
            </w:pPr>
            <w:r w:rsidRPr="005D47D2">
              <w:rPr>
                <w:rFonts w:ascii="Times New Roman" w:hAnsi="Times New Roman" w:cs="Times New Roman"/>
                <w:sz w:val="22"/>
                <w:szCs w:val="22"/>
              </w:rPr>
              <w:t>15.20 — 15.40</w:t>
            </w:r>
          </w:p>
        </w:tc>
        <w:tc>
          <w:tcPr>
            <w:tcW w:w="2415" w:type="dxa"/>
            <w:tcBorders>
              <w:left w:val="single" w:sz="0" w:space="0" w:color="000000"/>
              <w:bottom w:val="single" w:sz="0" w:space="0" w:color="000000"/>
            </w:tcBorders>
          </w:tcPr>
          <w:p w:rsidR="002E5CF2" w:rsidRPr="005D47D2" w:rsidRDefault="002E5CF2" w:rsidP="00FE1816">
            <w:pPr>
              <w:pStyle w:val="af0"/>
              <w:rPr>
                <w:rFonts w:hint="eastAsia"/>
                <w:sz w:val="22"/>
                <w:szCs w:val="22"/>
              </w:rPr>
            </w:pPr>
            <w:r w:rsidRPr="005D47D2">
              <w:rPr>
                <w:rFonts w:ascii="Times New Roman" w:hAnsi="Times New Roman" w:cs="Times New Roman"/>
                <w:sz w:val="22"/>
                <w:szCs w:val="22"/>
              </w:rPr>
              <w:t>ІІ молодша група</w:t>
            </w:r>
          </w:p>
          <w:p w:rsidR="002E5CF2" w:rsidRPr="005D47D2" w:rsidRDefault="002E5CF2" w:rsidP="00FE1816">
            <w:pPr>
              <w:pStyle w:val="af0"/>
              <w:rPr>
                <w:rFonts w:hint="eastAsia"/>
                <w:sz w:val="22"/>
                <w:szCs w:val="22"/>
              </w:rPr>
            </w:pPr>
            <w:r w:rsidRPr="005D47D2">
              <w:rPr>
                <w:rFonts w:ascii="Times New Roman" w:hAnsi="Times New Roman" w:cs="Times New Roman"/>
                <w:sz w:val="22"/>
                <w:szCs w:val="22"/>
              </w:rPr>
              <w:t>15.10 - 16.00</w:t>
            </w:r>
          </w:p>
        </w:tc>
        <w:tc>
          <w:tcPr>
            <w:tcW w:w="2400" w:type="dxa"/>
            <w:tcBorders>
              <w:left w:val="single" w:sz="0" w:space="0" w:color="000000"/>
              <w:bottom w:val="single" w:sz="0" w:space="0" w:color="000000"/>
            </w:tcBorders>
          </w:tcPr>
          <w:p w:rsidR="002E5CF2" w:rsidRPr="005D47D2" w:rsidRDefault="002E5CF2" w:rsidP="00FE1816">
            <w:pPr>
              <w:pStyle w:val="af0"/>
              <w:rPr>
                <w:rFonts w:hint="eastAsia"/>
                <w:sz w:val="22"/>
                <w:szCs w:val="22"/>
              </w:rPr>
            </w:pPr>
            <w:r w:rsidRPr="005D47D2">
              <w:rPr>
                <w:rFonts w:ascii="Times New Roman" w:hAnsi="Times New Roman" w:cs="Times New Roman"/>
                <w:sz w:val="22"/>
                <w:szCs w:val="22"/>
              </w:rPr>
              <w:t>Середня група</w:t>
            </w:r>
          </w:p>
          <w:p w:rsidR="002E5CF2" w:rsidRPr="005D47D2" w:rsidRDefault="002E5CF2" w:rsidP="00FE1816">
            <w:pPr>
              <w:pStyle w:val="af0"/>
              <w:rPr>
                <w:rFonts w:hint="eastAsia"/>
                <w:sz w:val="22"/>
                <w:szCs w:val="22"/>
              </w:rPr>
            </w:pPr>
            <w:r w:rsidRPr="005D47D2">
              <w:rPr>
                <w:rFonts w:ascii="Times New Roman" w:hAnsi="Times New Roman" w:cs="Times New Roman"/>
                <w:sz w:val="22"/>
                <w:szCs w:val="22"/>
              </w:rPr>
              <w:t>15.00 - 16.10</w:t>
            </w:r>
          </w:p>
        </w:tc>
        <w:tc>
          <w:tcPr>
            <w:tcW w:w="2414" w:type="dxa"/>
            <w:tcBorders>
              <w:left w:val="single" w:sz="0" w:space="0" w:color="000000"/>
              <w:bottom w:val="single" w:sz="0" w:space="0" w:color="000000"/>
              <w:right w:val="single" w:sz="0" w:space="0" w:color="000000"/>
            </w:tcBorders>
          </w:tcPr>
          <w:p w:rsidR="002E5CF2" w:rsidRPr="005D47D2" w:rsidRDefault="002E5CF2" w:rsidP="00FE1816">
            <w:pPr>
              <w:pStyle w:val="af0"/>
              <w:rPr>
                <w:rFonts w:hint="eastAsia"/>
                <w:sz w:val="22"/>
                <w:szCs w:val="22"/>
              </w:rPr>
            </w:pPr>
            <w:r w:rsidRPr="005D47D2">
              <w:rPr>
                <w:rFonts w:ascii="Times New Roman" w:hAnsi="Times New Roman" w:cs="Times New Roman"/>
                <w:sz w:val="22"/>
                <w:szCs w:val="22"/>
              </w:rPr>
              <w:t>Старша група</w:t>
            </w:r>
          </w:p>
          <w:p w:rsidR="002E5CF2" w:rsidRPr="005D47D2" w:rsidRDefault="002E5CF2" w:rsidP="00FE1816">
            <w:pPr>
              <w:pStyle w:val="af0"/>
              <w:rPr>
                <w:rFonts w:hint="eastAsia"/>
                <w:sz w:val="22"/>
                <w:szCs w:val="22"/>
              </w:rPr>
            </w:pPr>
            <w:r w:rsidRPr="005D47D2">
              <w:rPr>
                <w:rFonts w:ascii="Times New Roman" w:hAnsi="Times New Roman" w:cs="Times New Roman"/>
                <w:sz w:val="22"/>
                <w:szCs w:val="22"/>
              </w:rPr>
              <w:t>15.00 - 16.25</w:t>
            </w:r>
          </w:p>
        </w:tc>
      </w:tr>
      <w:tr w:rsidR="002E5CF2" w:rsidRPr="005D47D2" w:rsidTr="00FE1816">
        <w:tc>
          <w:tcPr>
            <w:tcW w:w="9584" w:type="dxa"/>
            <w:gridSpan w:val="4"/>
            <w:tcBorders>
              <w:left w:val="single" w:sz="0" w:space="0" w:color="000000"/>
              <w:bottom w:val="single" w:sz="0" w:space="0" w:color="000000"/>
              <w:right w:val="single" w:sz="0" w:space="0" w:color="000000"/>
            </w:tcBorders>
          </w:tcPr>
          <w:p w:rsidR="002E5CF2" w:rsidRPr="005D47D2" w:rsidRDefault="002E5CF2" w:rsidP="00FE1816">
            <w:pPr>
              <w:pStyle w:val="af0"/>
              <w:rPr>
                <w:rFonts w:hint="eastAsia"/>
                <w:sz w:val="22"/>
                <w:szCs w:val="22"/>
              </w:rPr>
            </w:pPr>
            <w:r w:rsidRPr="005D47D2">
              <w:rPr>
                <w:rFonts w:ascii="Times New Roman" w:hAnsi="Times New Roman" w:cs="Times New Roman"/>
                <w:b/>
                <w:bCs/>
                <w:sz w:val="22"/>
                <w:szCs w:val="22"/>
              </w:rPr>
              <w:t>11. Полуденок</w:t>
            </w:r>
          </w:p>
        </w:tc>
      </w:tr>
      <w:tr w:rsidR="002E5CF2" w:rsidRPr="005D47D2" w:rsidTr="00FE1816">
        <w:tc>
          <w:tcPr>
            <w:tcW w:w="2355" w:type="dxa"/>
            <w:tcBorders>
              <w:left w:val="single" w:sz="0" w:space="0" w:color="000000"/>
              <w:bottom w:val="single" w:sz="0" w:space="0" w:color="000000"/>
            </w:tcBorders>
          </w:tcPr>
          <w:p w:rsidR="002E5CF2" w:rsidRPr="005D47D2" w:rsidRDefault="002E5CF2" w:rsidP="00FE1816">
            <w:pPr>
              <w:pStyle w:val="af0"/>
              <w:rPr>
                <w:rFonts w:hint="eastAsia"/>
                <w:sz w:val="22"/>
                <w:szCs w:val="22"/>
              </w:rPr>
            </w:pPr>
            <w:r w:rsidRPr="005D47D2">
              <w:rPr>
                <w:rFonts w:ascii="Times New Roman" w:hAnsi="Times New Roman" w:cs="Times New Roman"/>
                <w:sz w:val="22"/>
                <w:szCs w:val="22"/>
              </w:rPr>
              <w:t>І молодша група</w:t>
            </w:r>
          </w:p>
          <w:p w:rsidR="002E5CF2" w:rsidRPr="005D47D2" w:rsidRDefault="002E5CF2" w:rsidP="00FE1816">
            <w:pPr>
              <w:pStyle w:val="af0"/>
              <w:rPr>
                <w:rFonts w:hint="eastAsia"/>
                <w:sz w:val="22"/>
                <w:szCs w:val="22"/>
              </w:rPr>
            </w:pPr>
            <w:r w:rsidRPr="005D47D2">
              <w:rPr>
                <w:rFonts w:ascii="Times New Roman" w:hAnsi="Times New Roman" w:cs="Times New Roman"/>
                <w:sz w:val="22"/>
                <w:szCs w:val="22"/>
              </w:rPr>
              <w:t>15.40 - 16.00</w:t>
            </w:r>
          </w:p>
        </w:tc>
        <w:tc>
          <w:tcPr>
            <w:tcW w:w="2415" w:type="dxa"/>
            <w:tcBorders>
              <w:left w:val="single" w:sz="0" w:space="0" w:color="000000"/>
              <w:bottom w:val="single" w:sz="0" w:space="0" w:color="000000"/>
            </w:tcBorders>
          </w:tcPr>
          <w:p w:rsidR="002E5CF2" w:rsidRPr="005D47D2" w:rsidRDefault="002E5CF2" w:rsidP="00FE1816">
            <w:pPr>
              <w:pStyle w:val="af0"/>
              <w:rPr>
                <w:rFonts w:hint="eastAsia"/>
                <w:sz w:val="22"/>
                <w:szCs w:val="22"/>
              </w:rPr>
            </w:pPr>
            <w:r w:rsidRPr="005D47D2">
              <w:rPr>
                <w:rFonts w:ascii="Times New Roman" w:hAnsi="Times New Roman" w:cs="Times New Roman"/>
                <w:sz w:val="22"/>
                <w:szCs w:val="22"/>
              </w:rPr>
              <w:t>ІІ молодша група</w:t>
            </w:r>
          </w:p>
          <w:p w:rsidR="002E5CF2" w:rsidRPr="005D47D2" w:rsidRDefault="002E5CF2" w:rsidP="00FE1816">
            <w:pPr>
              <w:pStyle w:val="af0"/>
              <w:rPr>
                <w:rFonts w:hint="eastAsia"/>
                <w:sz w:val="22"/>
                <w:szCs w:val="22"/>
              </w:rPr>
            </w:pPr>
            <w:r w:rsidRPr="005D47D2">
              <w:rPr>
                <w:rFonts w:ascii="Times New Roman" w:hAnsi="Times New Roman" w:cs="Times New Roman"/>
                <w:sz w:val="22"/>
                <w:szCs w:val="22"/>
              </w:rPr>
              <w:t>16.00 — 16.15</w:t>
            </w:r>
          </w:p>
        </w:tc>
        <w:tc>
          <w:tcPr>
            <w:tcW w:w="2400" w:type="dxa"/>
            <w:tcBorders>
              <w:left w:val="single" w:sz="0" w:space="0" w:color="000000"/>
              <w:bottom w:val="single" w:sz="0" w:space="0" w:color="000000"/>
            </w:tcBorders>
          </w:tcPr>
          <w:p w:rsidR="002E5CF2" w:rsidRPr="005D47D2" w:rsidRDefault="002E5CF2" w:rsidP="00FE1816">
            <w:pPr>
              <w:pStyle w:val="af0"/>
              <w:rPr>
                <w:rFonts w:hint="eastAsia"/>
                <w:sz w:val="22"/>
                <w:szCs w:val="22"/>
              </w:rPr>
            </w:pPr>
            <w:r w:rsidRPr="005D47D2">
              <w:rPr>
                <w:rFonts w:ascii="Times New Roman" w:hAnsi="Times New Roman" w:cs="Times New Roman"/>
                <w:sz w:val="22"/>
                <w:szCs w:val="22"/>
              </w:rPr>
              <w:t>Середня група</w:t>
            </w:r>
          </w:p>
          <w:p w:rsidR="002E5CF2" w:rsidRPr="005D47D2" w:rsidRDefault="002E5CF2" w:rsidP="00FE1816">
            <w:pPr>
              <w:pStyle w:val="af0"/>
              <w:rPr>
                <w:rFonts w:hint="eastAsia"/>
                <w:sz w:val="22"/>
                <w:szCs w:val="22"/>
              </w:rPr>
            </w:pPr>
            <w:r w:rsidRPr="005D47D2">
              <w:rPr>
                <w:rFonts w:ascii="Times New Roman" w:hAnsi="Times New Roman" w:cs="Times New Roman"/>
                <w:sz w:val="22"/>
                <w:szCs w:val="22"/>
              </w:rPr>
              <w:t>16.10 — 16.25</w:t>
            </w:r>
          </w:p>
        </w:tc>
        <w:tc>
          <w:tcPr>
            <w:tcW w:w="2414" w:type="dxa"/>
            <w:tcBorders>
              <w:left w:val="single" w:sz="0" w:space="0" w:color="000000"/>
              <w:bottom w:val="single" w:sz="0" w:space="0" w:color="000000"/>
              <w:right w:val="single" w:sz="0" w:space="0" w:color="000000"/>
            </w:tcBorders>
          </w:tcPr>
          <w:p w:rsidR="002E5CF2" w:rsidRPr="005D47D2" w:rsidRDefault="002E5CF2" w:rsidP="00FE1816">
            <w:pPr>
              <w:pStyle w:val="af0"/>
              <w:rPr>
                <w:rFonts w:hint="eastAsia"/>
                <w:sz w:val="22"/>
                <w:szCs w:val="22"/>
              </w:rPr>
            </w:pPr>
            <w:r w:rsidRPr="005D47D2">
              <w:rPr>
                <w:rFonts w:ascii="Times New Roman" w:hAnsi="Times New Roman" w:cs="Times New Roman"/>
                <w:sz w:val="22"/>
                <w:szCs w:val="22"/>
              </w:rPr>
              <w:t>Старша група</w:t>
            </w:r>
          </w:p>
          <w:p w:rsidR="002E5CF2" w:rsidRPr="005D47D2" w:rsidRDefault="002E5CF2" w:rsidP="00FE1816">
            <w:pPr>
              <w:pStyle w:val="af0"/>
              <w:rPr>
                <w:rFonts w:hint="eastAsia"/>
                <w:sz w:val="22"/>
                <w:szCs w:val="22"/>
              </w:rPr>
            </w:pPr>
            <w:r w:rsidRPr="005D47D2">
              <w:rPr>
                <w:rFonts w:ascii="Times New Roman" w:hAnsi="Times New Roman" w:cs="Times New Roman"/>
                <w:sz w:val="22"/>
                <w:szCs w:val="22"/>
              </w:rPr>
              <w:t>16.25 — 16.40</w:t>
            </w:r>
          </w:p>
        </w:tc>
      </w:tr>
      <w:tr w:rsidR="002E5CF2" w:rsidRPr="005D47D2" w:rsidTr="00FE1816">
        <w:tc>
          <w:tcPr>
            <w:tcW w:w="9584" w:type="dxa"/>
            <w:gridSpan w:val="4"/>
            <w:tcBorders>
              <w:left w:val="single" w:sz="0" w:space="0" w:color="000000"/>
              <w:bottom w:val="single" w:sz="0" w:space="0" w:color="000000"/>
              <w:right w:val="single" w:sz="0" w:space="0" w:color="000000"/>
            </w:tcBorders>
          </w:tcPr>
          <w:p w:rsidR="002E5CF2" w:rsidRPr="005D47D2" w:rsidRDefault="002E5CF2" w:rsidP="00FE1816">
            <w:pPr>
              <w:pStyle w:val="af0"/>
              <w:rPr>
                <w:rFonts w:hint="eastAsia"/>
                <w:sz w:val="22"/>
                <w:szCs w:val="22"/>
              </w:rPr>
            </w:pPr>
            <w:r w:rsidRPr="005D47D2">
              <w:rPr>
                <w:rFonts w:ascii="Times New Roman" w:hAnsi="Times New Roman" w:cs="Times New Roman"/>
                <w:b/>
                <w:bCs/>
                <w:sz w:val="22"/>
                <w:szCs w:val="22"/>
              </w:rPr>
              <w:t>12. Підготовка до прогулянки, прогулянка, гурткова робота, ігрова діяльність, повернення додому</w:t>
            </w:r>
          </w:p>
        </w:tc>
      </w:tr>
      <w:tr w:rsidR="002E5CF2" w:rsidRPr="005D47D2" w:rsidTr="00FE1816">
        <w:tc>
          <w:tcPr>
            <w:tcW w:w="2355" w:type="dxa"/>
            <w:tcBorders>
              <w:left w:val="single" w:sz="0" w:space="0" w:color="000000"/>
              <w:bottom w:val="single" w:sz="0" w:space="0" w:color="000000"/>
            </w:tcBorders>
          </w:tcPr>
          <w:p w:rsidR="002E5CF2" w:rsidRPr="005D47D2" w:rsidRDefault="002E5CF2" w:rsidP="00FE1816">
            <w:pPr>
              <w:pStyle w:val="af0"/>
              <w:rPr>
                <w:rFonts w:hint="eastAsia"/>
                <w:sz w:val="22"/>
                <w:szCs w:val="22"/>
              </w:rPr>
            </w:pPr>
            <w:r w:rsidRPr="005D47D2">
              <w:rPr>
                <w:rFonts w:ascii="Times New Roman" w:hAnsi="Times New Roman" w:cs="Times New Roman"/>
                <w:sz w:val="22"/>
                <w:szCs w:val="22"/>
              </w:rPr>
              <w:t>І молодша група</w:t>
            </w:r>
          </w:p>
          <w:p w:rsidR="002E5CF2" w:rsidRPr="005D47D2" w:rsidRDefault="002E5CF2" w:rsidP="002D7B48">
            <w:pPr>
              <w:pStyle w:val="af0"/>
              <w:rPr>
                <w:rFonts w:hint="eastAsia"/>
                <w:sz w:val="22"/>
                <w:szCs w:val="22"/>
              </w:rPr>
            </w:pPr>
            <w:r w:rsidRPr="005D47D2">
              <w:rPr>
                <w:rFonts w:ascii="Times New Roman" w:hAnsi="Times New Roman" w:cs="Times New Roman"/>
                <w:sz w:val="22"/>
                <w:szCs w:val="22"/>
              </w:rPr>
              <w:t>16.00 — 1</w:t>
            </w:r>
            <w:r w:rsidR="002D7B48">
              <w:rPr>
                <w:rFonts w:ascii="Times New Roman" w:hAnsi="Times New Roman" w:cs="Times New Roman"/>
                <w:sz w:val="22"/>
                <w:szCs w:val="22"/>
              </w:rPr>
              <w:t>7.3</w:t>
            </w:r>
            <w:r w:rsidRPr="005D47D2">
              <w:rPr>
                <w:rFonts w:ascii="Times New Roman" w:hAnsi="Times New Roman" w:cs="Times New Roman"/>
                <w:sz w:val="22"/>
                <w:szCs w:val="22"/>
              </w:rPr>
              <w:t>0</w:t>
            </w:r>
          </w:p>
        </w:tc>
        <w:tc>
          <w:tcPr>
            <w:tcW w:w="2415" w:type="dxa"/>
            <w:tcBorders>
              <w:left w:val="single" w:sz="0" w:space="0" w:color="000000"/>
              <w:bottom w:val="single" w:sz="0" w:space="0" w:color="000000"/>
            </w:tcBorders>
          </w:tcPr>
          <w:p w:rsidR="002E5CF2" w:rsidRPr="005D47D2" w:rsidRDefault="002E5CF2" w:rsidP="00FE1816">
            <w:pPr>
              <w:pStyle w:val="af0"/>
              <w:rPr>
                <w:rFonts w:hint="eastAsia"/>
                <w:sz w:val="22"/>
                <w:szCs w:val="22"/>
              </w:rPr>
            </w:pPr>
            <w:r w:rsidRPr="005D47D2">
              <w:rPr>
                <w:rFonts w:ascii="Times New Roman" w:hAnsi="Times New Roman" w:cs="Times New Roman"/>
                <w:sz w:val="22"/>
                <w:szCs w:val="22"/>
              </w:rPr>
              <w:t>ІІ молодша група</w:t>
            </w:r>
          </w:p>
          <w:p w:rsidR="002E5CF2" w:rsidRPr="005D47D2" w:rsidRDefault="002D7B48" w:rsidP="002D7B48">
            <w:pPr>
              <w:pStyle w:val="af0"/>
              <w:rPr>
                <w:rFonts w:hint="eastAsia"/>
                <w:sz w:val="22"/>
                <w:szCs w:val="22"/>
              </w:rPr>
            </w:pPr>
            <w:r>
              <w:rPr>
                <w:rFonts w:ascii="Times New Roman" w:hAnsi="Times New Roman" w:cs="Times New Roman"/>
                <w:sz w:val="22"/>
                <w:szCs w:val="22"/>
              </w:rPr>
              <w:t>16.15 — 17.3</w:t>
            </w:r>
            <w:r w:rsidR="002E5CF2" w:rsidRPr="005D47D2">
              <w:rPr>
                <w:rFonts w:ascii="Times New Roman" w:hAnsi="Times New Roman" w:cs="Times New Roman"/>
                <w:sz w:val="22"/>
                <w:szCs w:val="22"/>
              </w:rPr>
              <w:t>0</w:t>
            </w:r>
          </w:p>
        </w:tc>
        <w:tc>
          <w:tcPr>
            <w:tcW w:w="2400" w:type="dxa"/>
            <w:tcBorders>
              <w:left w:val="single" w:sz="0" w:space="0" w:color="000000"/>
              <w:bottom w:val="single" w:sz="0" w:space="0" w:color="000000"/>
            </w:tcBorders>
          </w:tcPr>
          <w:p w:rsidR="002E5CF2" w:rsidRPr="005D47D2" w:rsidRDefault="002E5CF2" w:rsidP="00FE1816">
            <w:pPr>
              <w:pStyle w:val="af0"/>
              <w:rPr>
                <w:rFonts w:hint="eastAsia"/>
                <w:sz w:val="22"/>
                <w:szCs w:val="22"/>
              </w:rPr>
            </w:pPr>
            <w:r w:rsidRPr="005D47D2">
              <w:rPr>
                <w:rFonts w:ascii="Times New Roman" w:hAnsi="Times New Roman" w:cs="Times New Roman"/>
                <w:sz w:val="22"/>
                <w:szCs w:val="22"/>
              </w:rPr>
              <w:t>Середня група</w:t>
            </w:r>
          </w:p>
          <w:p w:rsidR="002E5CF2" w:rsidRPr="005D47D2" w:rsidRDefault="002D7B48" w:rsidP="002D7B48">
            <w:pPr>
              <w:pStyle w:val="af0"/>
              <w:rPr>
                <w:rFonts w:hint="eastAsia"/>
                <w:sz w:val="22"/>
                <w:szCs w:val="22"/>
              </w:rPr>
            </w:pPr>
            <w:r>
              <w:rPr>
                <w:rFonts w:ascii="Times New Roman" w:hAnsi="Times New Roman" w:cs="Times New Roman"/>
                <w:sz w:val="22"/>
                <w:szCs w:val="22"/>
              </w:rPr>
              <w:t>16.25 -17</w:t>
            </w:r>
            <w:r w:rsidR="002E5CF2" w:rsidRPr="005D47D2">
              <w:rPr>
                <w:rFonts w:ascii="Times New Roman" w:hAnsi="Times New Roman" w:cs="Times New Roman"/>
                <w:sz w:val="22"/>
                <w:szCs w:val="22"/>
              </w:rPr>
              <w:t>.</w:t>
            </w:r>
            <w:r>
              <w:rPr>
                <w:rFonts w:ascii="Times New Roman" w:hAnsi="Times New Roman" w:cs="Times New Roman"/>
                <w:sz w:val="22"/>
                <w:szCs w:val="22"/>
              </w:rPr>
              <w:t>3</w:t>
            </w:r>
            <w:r w:rsidR="002E5CF2" w:rsidRPr="005D47D2">
              <w:rPr>
                <w:rFonts w:ascii="Times New Roman" w:hAnsi="Times New Roman" w:cs="Times New Roman"/>
                <w:sz w:val="22"/>
                <w:szCs w:val="22"/>
              </w:rPr>
              <w:t>0</w:t>
            </w:r>
          </w:p>
        </w:tc>
        <w:tc>
          <w:tcPr>
            <w:tcW w:w="2414" w:type="dxa"/>
            <w:tcBorders>
              <w:left w:val="single" w:sz="0" w:space="0" w:color="000000"/>
              <w:bottom w:val="single" w:sz="0" w:space="0" w:color="000000"/>
              <w:right w:val="single" w:sz="0" w:space="0" w:color="000000"/>
            </w:tcBorders>
          </w:tcPr>
          <w:p w:rsidR="002E5CF2" w:rsidRPr="005D47D2" w:rsidRDefault="002E5CF2" w:rsidP="00FE1816">
            <w:pPr>
              <w:pStyle w:val="af0"/>
              <w:rPr>
                <w:rFonts w:hint="eastAsia"/>
                <w:sz w:val="22"/>
                <w:szCs w:val="22"/>
              </w:rPr>
            </w:pPr>
            <w:r w:rsidRPr="005D47D2">
              <w:rPr>
                <w:rFonts w:ascii="Times New Roman" w:hAnsi="Times New Roman" w:cs="Times New Roman"/>
                <w:sz w:val="22"/>
                <w:szCs w:val="22"/>
              </w:rPr>
              <w:t>Старша група</w:t>
            </w:r>
          </w:p>
          <w:p w:rsidR="002E5CF2" w:rsidRPr="005D47D2" w:rsidRDefault="002D7B48" w:rsidP="00FE1816">
            <w:pPr>
              <w:pStyle w:val="af0"/>
              <w:rPr>
                <w:rFonts w:hint="eastAsia"/>
                <w:sz w:val="22"/>
                <w:szCs w:val="22"/>
              </w:rPr>
            </w:pPr>
            <w:r>
              <w:rPr>
                <w:rFonts w:ascii="Times New Roman" w:hAnsi="Times New Roman" w:cs="Times New Roman"/>
                <w:sz w:val="22"/>
                <w:szCs w:val="22"/>
              </w:rPr>
              <w:t>16.40 - 17.3</w:t>
            </w:r>
            <w:r w:rsidR="002E5CF2" w:rsidRPr="005D47D2">
              <w:rPr>
                <w:rFonts w:ascii="Times New Roman" w:hAnsi="Times New Roman" w:cs="Times New Roman"/>
                <w:sz w:val="22"/>
                <w:szCs w:val="22"/>
              </w:rPr>
              <w:t>0</w:t>
            </w:r>
          </w:p>
        </w:tc>
      </w:tr>
    </w:tbl>
    <w:p w:rsidR="002E5CF2" w:rsidRPr="005D47D2" w:rsidRDefault="002E5CF2" w:rsidP="002E5CF2">
      <w:pPr>
        <w:rPr>
          <w:rFonts w:ascii="Times New Roman" w:hAnsi="Times New Roman" w:cs="Times New Roman"/>
        </w:rPr>
      </w:pPr>
    </w:p>
    <w:p w:rsidR="002E5CF2" w:rsidRPr="005D47D2" w:rsidRDefault="002E5CF2" w:rsidP="002E5CF2">
      <w:pPr>
        <w:rPr>
          <w:sz w:val="28"/>
        </w:rPr>
      </w:pPr>
      <w:r w:rsidRPr="005D47D2">
        <w:rPr>
          <w:rFonts w:ascii="Times New Roman" w:hAnsi="Times New Roman" w:cs="Times New Roman"/>
          <w:sz w:val="24"/>
          <w:szCs w:val="20"/>
        </w:rPr>
        <w:t xml:space="preserve">Тривалість першої прогулянки </w:t>
      </w:r>
      <w:r w:rsidRPr="005D47D2">
        <w:rPr>
          <w:rFonts w:ascii="Times New Roman" w:hAnsi="Times New Roman" w:cs="Times New Roman"/>
          <w:sz w:val="24"/>
          <w:szCs w:val="20"/>
        </w:rPr>
        <w:sym w:font="Symbol" w:char="F02D"/>
      </w:r>
      <w:r w:rsidRPr="005D47D2">
        <w:rPr>
          <w:rFonts w:ascii="Times New Roman" w:hAnsi="Times New Roman" w:cs="Times New Roman"/>
          <w:sz w:val="24"/>
          <w:szCs w:val="20"/>
        </w:rPr>
        <w:t xml:space="preserve"> до 2-х годин</w:t>
      </w:r>
      <w:r w:rsidRPr="005D47D2">
        <w:rPr>
          <w:rFonts w:ascii="Times New Roman" w:hAnsi="Times New Roman" w:cs="Times New Roman"/>
          <w:sz w:val="24"/>
          <w:szCs w:val="20"/>
        </w:rPr>
        <w:tab/>
      </w:r>
      <w:r w:rsidRPr="005D47D2">
        <w:rPr>
          <w:rFonts w:ascii="Times New Roman" w:hAnsi="Times New Roman" w:cs="Times New Roman"/>
          <w:sz w:val="24"/>
          <w:szCs w:val="20"/>
        </w:rPr>
        <w:tab/>
        <w:t xml:space="preserve">Руховий режим </w:t>
      </w:r>
      <w:r w:rsidRPr="005D47D2">
        <w:rPr>
          <w:rFonts w:ascii="Times New Roman" w:hAnsi="Times New Roman" w:cs="Times New Roman"/>
          <w:sz w:val="24"/>
          <w:szCs w:val="20"/>
        </w:rPr>
        <w:sym w:font="Symbol" w:char="F02D"/>
      </w:r>
      <w:r w:rsidRPr="005D47D2">
        <w:rPr>
          <w:rFonts w:ascii="Times New Roman" w:hAnsi="Times New Roman" w:cs="Times New Roman"/>
          <w:sz w:val="24"/>
          <w:szCs w:val="20"/>
        </w:rPr>
        <w:t xml:space="preserve"> до 5 ти </w:t>
      </w:r>
      <w:proofErr w:type="spellStart"/>
      <w:r w:rsidRPr="005D47D2">
        <w:rPr>
          <w:rFonts w:ascii="Times New Roman" w:hAnsi="Times New Roman" w:cs="Times New Roman"/>
          <w:sz w:val="24"/>
          <w:szCs w:val="20"/>
        </w:rPr>
        <w:t>год</w:t>
      </w:r>
      <w:proofErr w:type="spellEnd"/>
    </w:p>
    <w:p w:rsidR="00526B46" w:rsidRDefault="002E5CF2" w:rsidP="009E1BFF">
      <w:pPr>
        <w:rPr>
          <w:rFonts w:ascii="Times New Roman" w:hAnsi="Times New Roman" w:cs="Times New Roman"/>
          <w:sz w:val="24"/>
          <w:szCs w:val="20"/>
        </w:rPr>
      </w:pPr>
      <w:r w:rsidRPr="005D47D2">
        <w:rPr>
          <w:rFonts w:ascii="Times New Roman" w:hAnsi="Times New Roman" w:cs="Times New Roman"/>
          <w:sz w:val="24"/>
          <w:szCs w:val="20"/>
        </w:rPr>
        <w:t xml:space="preserve">Тривалість другої прогулянки </w:t>
      </w:r>
      <w:r w:rsidRPr="005D47D2">
        <w:rPr>
          <w:rFonts w:ascii="Times New Roman" w:hAnsi="Times New Roman" w:cs="Times New Roman"/>
          <w:sz w:val="24"/>
          <w:szCs w:val="20"/>
        </w:rPr>
        <w:sym w:font="Symbol" w:char="F02D"/>
      </w:r>
      <w:r w:rsidRPr="005D47D2">
        <w:rPr>
          <w:rFonts w:ascii="Times New Roman" w:hAnsi="Times New Roman" w:cs="Times New Roman"/>
          <w:sz w:val="24"/>
          <w:szCs w:val="20"/>
        </w:rPr>
        <w:t xml:space="preserve"> 1.5 </w:t>
      </w:r>
      <w:proofErr w:type="spellStart"/>
      <w:r w:rsidRPr="005D47D2">
        <w:rPr>
          <w:rFonts w:ascii="Times New Roman" w:hAnsi="Times New Roman" w:cs="Times New Roman"/>
          <w:sz w:val="24"/>
          <w:szCs w:val="20"/>
        </w:rPr>
        <w:t>год</w:t>
      </w:r>
      <w:proofErr w:type="spellEnd"/>
      <w:r w:rsidRPr="005D47D2">
        <w:rPr>
          <w:rFonts w:ascii="Times New Roman" w:hAnsi="Times New Roman" w:cs="Times New Roman"/>
          <w:sz w:val="24"/>
          <w:szCs w:val="20"/>
        </w:rPr>
        <w:tab/>
      </w:r>
      <w:r w:rsidRPr="005D47D2">
        <w:rPr>
          <w:rFonts w:ascii="Times New Roman" w:hAnsi="Times New Roman" w:cs="Times New Roman"/>
          <w:sz w:val="24"/>
          <w:szCs w:val="20"/>
        </w:rPr>
        <w:tab/>
        <w:t xml:space="preserve">Тривалість денного відпочинку </w:t>
      </w:r>
      <w:r w:rsidRPr="005D47D2">
        <w:rPr>
          <w:rFonts w:ascii="Times New Roman" w:hAnsi="Times New Roman" w:cs="Times New Roman"/>
          <w:sz w:val="24"/>
          <w:szCs w:val="20"/>
        </w:rPr>
        <w:sym w:font="Symbol" w:char="F02D"/>
      </w:r>
      <w:r w:rsidRPr="005D47D2">
        <w:rPr>
          <w:rFonts w:ascii="Times New Roman" w:hAnsi="Times New Roman" w:cs="Times New Roman"/>
          <w:sz w:val="24"/>
          <w:szCs w:val="20"/>
        </w:rPr>
        <w:t xml:space="preserve"> 2 </w:t>
      </w:r>
      <w:proofErr w:type="spellStart"/>
      <w:r w:rsidRPr="005D47D2">
        <w:rPr>
          <w:rFonts w:ascii="Times New Roman" w:hAnsi="Times New Roman" w:cs="Times New Roman"/>
          <w:sz w:val="24"/>
          <w:szCs w:val="20"/>
        </w:rPr>
        <w:t>год</w:t>
      </w:r>
      <w:proofErr w:type="spellEnd"/>
    </w:p>
    <w:p w:rsidR="00486982" w:rsidRDefault="00486982" w:rsidP="009E1BFF">
      <w:pPr>
        <w:rPr>
          <w:rFonts w:ascii="Times New Roman" w:hAnsi="Times New Roman" w:cs="Times New Roman"/>
          <w:b/>
          <w:sz w:val="28"/>
          <w:szCs w:val="28"/>
        </w:rPr>
      </w:pPr>
    </w:p>
    <w:p w:rsidR="008C4E7D" w:rsidRDefault="00486982" w:rsidP="007154CF">
      <w:pPr>
        <w:ind w:firstLine="567"/>
        <w:rPr>
          <w:rFonts w:ascii="Times New Roman" w:hAnsi="Times New Roman" w:cs="Times New Roman"/>
          <w:b/>
          <w:sz w:val="28"/>
          <w:szCs w:val="28"/>
        </w:rPr>
      </w:pPr>
      <w:r w:rsidRPr="00486982">
        <w:rPr>
          <w:rFonts w:ascii="Times New Roman" w:hAnsi="Times New Roman" w:cs="Times New Roman"/>
          <w:b/>
          <w:sz w:val="28"/>
          <w:szCs w:val="28"/>
        </w:rPr>
        <w:t>Форми організації освітнього процесу</w:t>
      </w:r>
    </w:p>
    <w:p w:rsidR="00486982" w:rsidRDefault="00486982" w:rsidP="007154CF">
      <w:pPr>
        <w:ind w:firstLine="567"/>
        <w:jc w:val="both"/>
        <w:rPr>
          <w:rFonts w:ascii="Times New Roman" w:hAnsi="Times New Roman" w:cs="Times New Roman"/>
          <w:sz w:val="28"/>
          <w:szCs w:val="28"/>
        </w:rPr>
      </w:pPr>
      <w:r>
        <w:rPr>
          <w:rFonts w:ascii="Times New Roman" w:hAnsi="Times New Roman" w:cs="Times New Roman"/>
          <w:sz w:val="28"/>
          <w:szCs w:val="28"/>
        </w:rPr>
        <w:t xml:space="preserve">Набуття різних видів компетентностей дитиною дошкільного віку відбувається в різних видах діяльності (ігровій – провідній для дітей дошкільного віку; руховій; комунікативній; </w:t>
      </w:r>
      <w:proofErr w:type="spellStart"/>
      <w:r>
        <w:rPr>
          <w:rFonts w:ascii="Times New Roman" w:hAnsi="Times New Roman" w:cs="Times New Roman"/>
          <w:sz w:val="28"/>
          <w:szCs w:val="28"/>
        </w:rPr>
        <w:t>здоров'язбережувальній</w:t>
      </w:r>
      <w:proofErr w:type="spellEnd"/>
      <w:r>
        <w:rPr>
          <w:rFonts w:ascii="Times New Roman" w:hAnsi="Times New Roman" w:cs="Times New Roman"/>
          <w:sz w:val="28"/>
          <w:szCs w:val="28"/>
        </w:rPr>
        <w:t xml:space="preserve">; мистецько-творчій; пізнавально-дослідницькій; мовленнєвій; господарчо-побутовій та ін..) і вимагає практичного засвоєння дитиною системи елементарних (доступних) знань про себе та довкілля, моральних цінностей, уміння доречно застосовувати набуту інформацію. освітня діяльність дітей зводиться до інтеграції різних видів діяльності та зміни форм організації дітей у малих підгрупах та індивідуально. організоване навчання проводиться у формі занять. педагоги переходять від фронтальних форм роботи з дітьми до можливості вільного вибору дітьми видів діяльності, залучення спеціалістів до діяльності дітей в осередках групи чи на прогулянкових майданчиках для спокійного і невимушеного плину дитячого життя. протягом дня рівномірно розподіляються всі види активності за основними напрямами розвитку залежно від бажань та інтересу дітей. </w:t>
      </w:r>
    </w:p>
    <w:p w:rsidR="00486982" w:rsidRDefault="00116C87" w:rsidP="007154CF">
      <w:pPr>
        <w:ind w:firstLine="567"/>
        <w:jc w:val="both"/>
        <w:rPr>
          <w:rFonts w:ascii="Times New Roman" w:hAnsi="Times New Roman" w:cs="Times New Roman"/>
          <w:sz w:val="28"/>
          <w:szCs w:val="28"/>
        </w:rPr>
      </w:pPr>
      <w:r>
        <w:rPr>
          <w:rFonts w:ascii="Times New Roman" w:hAnsi="Times New Roman" w:cs="Times New Roman"/>
          <w:sz w:val="28"/>
          <w:szCs w:val="28"/>
        </w:rPr>
        <w:t xml:space="preserve">Максимально допустима кількість занять у першій половині дня в молодшій та середній групах не перевищує двох, у старшій – трьох організованих навчальних занять. У освітньому процесі використовуються такі форми організації навчальної діяльності дітей: інтегровані, комплексні, індивідуальні, індивідуально-групові, групові заняття, а також міні-заняття упродовж дня, гуртки за інтересами. </w:t>
      </w:r>
    </w:p>
    <w:p w:rsidR="00116C87" w:rsidRDefault="00116C87" w:rsidP="007154CF">
      <w:pPr>
        <w:ind w:firstLine="567"/>
        <w:jc w:val="both"/>
        <w:rPr>
          <w:rFonts w:ascii="Times New Roman" w:hAnsi="Times New Roman" w:cs="Times New Roman"/>
          <w:sz w:val="28"/>
          <w:szCs w:val="28"/>
        </w:rPr>
      </w:pPr>
      <w:r>
        <w:rPr>
          <w:rFonts w:ascii="Times New Roman" w:hAnsi="Times New Roman" w:cs="Times New Roman"/>
          <w:sz w:val="28"/>
          <w:szCs w:val="28"/>
        </w:rPr>
        <w:t xml:space="preserve">Фізичне виховання дітей у дошкільному навчальному закладі складається з: ранкової гімнастики; занять фізичною культурою; рухливих ігор та ігор спортивного характеру; загартування; фізкультурних хвилинок під час занять, фізкультурних пауз між заняттями; фізкультурних комплексів під час денної прогулянки. </w:t>
      </w:r>
    </w:p>
    <w:p w:rsidR="00116C87" w:rsidRDefault="00116C87" w:rsidP="007154CF">
      <w:pPr>
        <w:ind w:firstLine="567"/>
        <w:jc w:val="both"/>
        <w:rPr>
          <w:rFonts w:ascii="Times New Roman" w:hAnsi="Times New Roman" w:cs="Times New Roman"/>
          <w:sz w:val="28"/>
          <w:szCs w:val="28"/>
        </w:rPr>
      </w:pPr>
      <w:r>
        <w:rPr>
          <w:rFonts w:ascii="Times New Roman" w:hAnsi="Times New Roman" w:cs="Times New Roman"/>
          <w:sz w:val="28"/>
          <w:szCs w:val="28"/>
        </w:rPr>
        <w:t>Фізкультурні заняття для дітей дошкільного віку проводять не менше трьох разів на тиждень. Форма та місце проведення занять визначаються педагогом залежно від поставленої мети, сезону, погодних умов та інших факторів.</w:t>
      </w:r>
    </w:p>
    <w:p w:rsidR="00E522DE" w:rsidRDefault="00E522DE" w:rsidP="007154CF">
      <w:pPr>
        <w:ind w:firstLine="567"/>
        <w:jc w:val="both"/>
        <w:rPr>
          <w:rFonts w:ascii="Times New Roman" w:hAnsi="Times New Roman" w:cs="Times New Roman"/>
          <w:b/>
          <w:sz w:val="28"/>
          <w:szCs w:val="28"/>
        </w:rPr>
      </w:pPr>
      <w:r w:rsidRPr="00E522DE">
        <w:rPr>
          <w:rFonts w:ascii="Times New Roman" w:hAnsi="Times New Roman" w:cs="Times New Roman"/>
          <w:b/>
          <w:sz w:val="28"/>
          <w:szCs w:val="28"/>
        </w:rPr>
        <w:t>Зміст освітньої програми передбачає:</w:t>
      </w:r>
    </w:p>
    <w:p w:rsidR="00E522DE" w:rsidRDefault="00E522DE" w:rsidP="00486982">
      <w:pPr>
        <w:jc w:val="both"/>
        <w:rPr>
          <w:rFonts w:ascii="Times New Roman" w:hAnsi="Times New Roman" w:cs="Times New Roman"/>
          <w:sz w:val="28"/>
          <w:szCs w:val="28"/>
        </w:rPr>
      </w:pPr>
      <w:r>
        <w:rPr>
          <w:rFonts w:ascii="Times New Roman" w:hAnsi="Times New Roman" w:cs="Times New Roman"/>
          <w:sz w:val="28"/>
          <w:szCs w:val="28"/>
        </w:rPr>
        <w:t>- формування основ соціальної адаптації та життєвої компетентності дитини;</w:t>
      </w:r>
    </w:p>
    <w:p w:rsidR="00E522DE" w:rsidRDefault="00E522DE" w:rsidP="00486982">
      <w:pPr>
        <w:jc w:val="both"/>
        <w:rPr>
          <w:rFonts w:ascii="Times New Roman" w:hAnsi="Times New Roman" w:cs="Times New Roman"/>
          <w:sz w:val="28"/>
          <w:szCs w:val="28"/>
        </w:rPr>
      </w:pPr>
      <w:r>
        <w:rPr>
          <w:rFonts w:ascii="Times New Roman" w:hAnsi="Times New Roman" w:cs="Times New Roman"/>
          <w:sz w:val="28"/>
          <w:szCs w:val="28"/>
        </w:rPr>
        <w:lastRenderedPageBreak/>
        <w:t>- виховання елементів природо доцільного світогляду, розвиток позитивного емоційно-ціннісного ставлення до довкілля;</w:t>
      </w:r>
    </w:p>
    <w:p w:rsidR="00E522DE" w:rsidRDefault="00E522DE" w:rsidP="00486982">
      <w:pPr>
        <w:jc w:val="both"/>
        <w:rPr>
          <w:rFonts w:ascii="Times New Roman" w:hAnsi="Times New Roman" w:cs="Times New Roman"/>
          <w:sz w:val="28"/>
          <w:szCs w:val="28"/>
        </w:rPr>
      </w:pPr>
      <w:r>
        <w:rPr>
          <w:rFonts w:ascii="Times New Roman" w:hAnsi="Times New Roman" w:cs="Times New Roman"/>
          <w:sz w:val="28"/>
          <w:szCs w:val="28"/>
        </w:rPr>
        <w:t>- утвердження емоційно-ціннісного ставлення до практичної та духовної діяльності людини;</w:t>
      </w:r>
    </w:p>
    <w:p w:rsidR="00E522DE" w:rsidRDefault="00E522DE" w:rsidP="00486982">
      <w:pPr>
        <w:jc w:val="both"/>
        <w:rPr>
          <w:rFonts w:ascii="Times New Roman" w:hAnsi="Times New Roman" w:cs="Times New Roman"/>
          <w:sz w:val="28"/>
          <w:szCs w:val="28"/>
        </w:rPr>
      </w:pPr>
      <w:r>
        <w:rPr>
          <w:rFonts w:ascii="Times New Roman" w:hAnsi="Times New Roman" w:cs="Times New Roman"/>
          <w:sz w:val="28"/>
          <w:szCs w:val="28"/>
        </w:rPr>
        <w:t>розвиток потреби в реалізації власних творчих здібностей.</w:t>
      </w:r>
    </w:p>
    <w:p w:rsidR="00E522DE" w:rsidRDefault="00E522DE" w:rsidP="007154CF">
      <w:pPr>
        <w:ind w:firstLine="567"/>
        <w:jc w:val="both"/>
        <w:rPr>
          <w:rFonts w:ascii="Times New Roman" w:hAnsi="Times New Roman" w:cs="Times New Roman"/>
          <w:sz w:val="28"/>
          <w:szCs w:val="28"/>
        </w:rPr>
      </w:pPr>
      <w:r>
        <w:rPr>
          <w:rFonts w:ascii="Times New Roman" w:hAnsi="Times New Roman" w:cs="Times New Roman"/>
          <w:sz w:val="28"/>
          <w:szCs w:val="28"/>
        </w:rPr>
        <w:t>Серед виховних напрямків у сьогоденні, найбільш актуальними виступають громадянсько-патріотичне, духовно-моральне, військово-патріотичне та екологічне виховання як основні складові національно-патріотичного виховання, як основоположні, що відповідають викликам сучасності і закладають підвалини для формування свідомості нинішніх і прийдешніх поколінь, які розглядатимуть розвиток держави</w:t>
      </w:r>
      <w:r w:rsidR="00BD7619">
        <w:rPr>
          <w:rFonts w:ascii="Times New Roman" w:hAnsi="Times New Roman" w:cs="Times New Roman"/>
          <w:sz w:val="28"/>
          <w:szCs w:val="28"/>
        </w:rPr>
        <w:t xml:space="preserve"> як запоруку власного особистісного</w:t>
      </w:r>
      <w:r>
        <w:rPr>
          <w:rFonts w:ascii="Times New Roman" w:hAnsi="Times New Roman" w:cs="Times New Roman"/>
          <w:sz w:val="28"/>
          <w:szCs w:val="28"/>
        </w:rPr>
        <w:t xml:space="preserve"> розвитку</w:t>
      </w:r>
      <w:r w:rsidR="00BD7619">
        <w:rPr>
          <w:rFonts w:ascii="Times New Roman" w:hAnsi="Times New Roman" w:cs="Times New Roman"/>
          <w:sz w:val="28"/>
          <w:szCs w:val="28"/>
        </w:rPr>
        <w:t>, що спирається на ідеї патріотизму, поваги до культурних цінностей Українського народу, його історико-культурного надбання і традицій, гуманізму, соціального добробуту, демократії, свободи, толерантності, виваженості, відповідальності за природу як за національне багатство, здорового способу життя, готовності до змін та до виконання обов’язку із захисту незалежності та територіальної цілісності України.</w:t>
      </w:r>
    </w:p>
    <w:p w:rsidR="00BD7619" w:rsidRDefault="00BD7619" w:rsidP="007154CF">
      <w:pPr>
        <w:ind w:firstLine="567"/>
        <w:jc w:val="both"/>
        <w:rPr>
          <w:rFonts w:ascii="Times New Roman" w:hAnsi="Times New Roman" w:cs="Times New Roman"/>
          <w:sz w:val="28"/>
          <w:szCs w:val="28"/>
        </w:rPr>
      </w:pPr>
      <w:r>
        <w:rPr>
          <w:rFonts w:ascii="Times New Roman" w:hAnsi="Times New Roman" w:cs="Times New Roman"/>
          <w:sz w:val="28"/>
          <w:szCs w:val="28"/>
        </w:rPr>
        <w:t>Реалізацію змісту освітньої програми здійснює команда педагогів: вихователь-методист, вихователі, керівники музичні, інструктор з фізкультури, практичний психолог, керівник гуртка.</w:t>
      </w:r>
    </w:p>
    <w:p w:rsidR="00BD7619" w:rsidRDefault="00BD7619" w:rsidP="007154CF">
      <w:pPr>
        <w:ind w:firstLine="567"/>
        <w:jc w:val="both"/>
        <w:rPr>
          <w:rFonts w:ascii="Times New Roman" w:hAnsi="Times New Roman" w:cs="Times New Roman"/>
          <w:sz w:val="28"/>
          <w:szCs w:val="28"/>
        </w:rPr>
      </w:pPr>
      <w:r>
        <w:rPr>
          <w:rFonts w:ascii="Times New Roman" w:hAnsi="Times New Roman" w:cs="Times New Roman"/>
          <w:sz w:val="28"/>
          <w:szCs w:val="28"/>
        </w:rPr>
        <w:t>Впровадження інноваційних технологій стало невід'ємною частиною освітньої діяльності закладу. Діапазон впровадження інновацій постійно розширюється:</w:t>
      </w:r>
    </w:p>
    <w:p w:rsidR="00BD7619" w:rsidRDefault="00BD7619" w:rsidP="00424E01">
      <w:pPr>
        <w:spacing w:after="0"/>
        <w:jc w:val="both"/>
        <w:rPr>
          <w:rFonts w:ascii="Times New Roman" w:hAnsi="Times New Roman" w:cs="Times New Roman"/>
          <w:sz w:val="28"/>
          <w:szCs w:val="28"/>
        </w:rPr>
      </w:pPr>
      <w:r>
        <w:rPr>
          <w:rFonts w:ascii="Times New Roman" w:hAnsi="Times New Roman" w:cs="Times New Roman"/>
          <w:sz w:val="28"/>
          <w:szCs w:val="28"/>
        </w:rPr>
        <w:t>- досвід роботи Людмили Шульги «Розвиток творчих здібностей на заняттях з малювання»;</w:t>
      </w:r>
    </w:p>
    <w:p w:rsidR="00BD7619" w:rsidRDefault="00BD7619" w:rsidP="00424E01">
      <w:pPr>
        <w:spacing w:after="0"/>
        <w:jc w:val="both"/>
        <w:rPr>
          <w:rFonts w:ascii="Times New Roman" w:hAnsi="Times New Roman" w:cs="Times New Roman"/>
          <w:sz w:val="28"/>
          <w:szCs w:val="28"/>
        </w:rPr>
      </w:pPr>
      <w:r>
        <w:rPr>
          <w:rFonts w:ascii="Times New Roman" w:hAnsi="Times New Roman" w:cs="Times New Roman"/>
          <w:sz w:val="28"/>
          <w:szCs w:val="28"/>
        </w:rPr>
        <w:t>- елементи педагогіки ТРВЗ;</w:t>
      </w:r>
    </w:p>
    <w:p w:rsidR="00BD7619" w:rsidRDefault="00BD7619" w:rsidP="00424E01">
      <w:pPr>
        <w:spacing w:after="0"/>
        <w:jc w:val="both"/>
        <w:rPr>
          <w:rFonts w:ascii="Times New Roman" w:hAnsi="Times New Roman" w:cs="Times New Roman"/>
          <w:sz w:val="28"/>
          <w:szCs w:val="28"/>
        </w:rPr>
      </w:pPr>
      <w:r>
        <w:rPr>
          <w:rFonts w:ascii="Times New Roman" w:hAnsi="Times New Roman" w:cs="Times New Roman"/>
          <w:sz w:val="28"/>
          <w:szCs w:val="28"/>
        </w:rPr>
        <w:t>- програма Любомири Калуської «Дитина в довкіллі»;</w:t>
      </w:r>
    </w:p>
    <w:p w:rsidR="00BD7619" w:rsidRDefault="00BD7619" w:rsidP="00424E01">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424E01">
        <w:rPr>
          <w:rFonts w:ascii="Times New Roman" w:hAnsi="Times New Roman" w:cs="Times New Roman"/>
          <w:sz w:val="28"/>
          <w:szCs w:val="28"/>
        </w:rPr>
        <w:t xml:space="preserve">концепція Карла </w:t>
      </w:r>
      <w:proofErr w:type="spellStart"/>
      <w:r w:rsidR="00424E01">
        <w:rPr>
          <w:rFonts w:ascii="Times New Roman" w:hAnsi="Times New Roman" w:cs="Times New Roman"/>
          <w:sz w:val="28"/>
          <w:szCs w:val="28"/>
        </w:rPr>
        <w:t>Орфа</w:t>
      </w:r>
      <w:proofErr w:type="spellEnd"/>
      <w:r w:rsidR="00424E01">
        <w:rPr>
          <w:rFonts w:ascii="Times New Roman" w:hAnsi="Times New Roman" w:cs="Times New Roman"/>
          <w:sz w:val="28"/>
          <w:szCs w:val="28"/>
        </w:rPr>
        <w:t xml:space="preserve"> «Всесвіт музичних звуків»;</w:t>
      </w:r>
    </w:p>
    <w:p w:rsidR="00424E01" w:rsidRDefault="00424E01" w:rsidP="00424E01">
      <w:pPr>
        <w:spacing w:after="0"/>
        <w:jc w:val="both"/>
        <w:rPr>
          <w:rFonts w:ascii="Times New Roman" w:hAnsi="Times New Roman" w:cs="Times New Roman"/>
          <w:sz w:val="28"/>
          <w:szCs w:val="28"/>
        </w:rPr>
      </w:pPr>
      <w:r>
        <w:rPr>
          <w:rFonts w:ascii="Times New Roman" w:hAnsi="Times New Roman" w:cs="Times New Roman"/>
          <w:sz w:val="28"/>
          <w:szCs w:val="28"/>
        </w:rPr>
        <w:t xml:space="preserve">- універсальний дидактичний матеріал (палички </w:t>
      </w:r>
      <w:proofErr w:type="spellStart"/>
      <w:r>
        <w:rPr>
          <w:rFonts w:ascii="Times New Roman" w:hAnsi="Times New Roman" w:cs="Times New Roman"/>
          <w:sz w:val="28"/>
          <w:szCs w:val="28"/>
        </w:rPr>
        <w:t>Кюїзенера</w:t>
      </w:r>
      <w:proofErr w:type="spellEnd"/>
      <w:r>
        <w:rPr>
          <w:rFonts w:ascii="Times New Roman" w:hAnsi="Times New Roman" w:cs="Times New Roman"/>
          <w:sz w:val="28"/>
          <w:szCs w:val="28"/>
        </w:rPr>
        <w:t xml:space="preserve">, блоки </w:t>
      </w:r>
      <w:proofErr w:type="spellStart"/>
      <w:r>
        <w:rPr>
          <w:rFonts w:ascii="Times New Roman" w:hAnsi="Times New Roman" w:cs="Times New Roman"/>
          <w:sz w:val="28"/>
          <w:szCs w:val="28"/>
        </w:rPr>
        <w:t>Дьєнеша</w:t>
      </w:r>
      <w:proofErr w:type="spellEnd"/>
      <w:r>
        <w:rPr>
          <w:rFonts w:ascii="Times New Roman" w:hAnsi="Times New Roman" w:cs="Times New Roman"/>
          <w:sz w:val="28"/>
          <w:szCs w:val="28"/>
        </w:rPr>
        <w:t>);</w:t>
      </w:r>
    </w:p>
    <w:p w:rsidR="00424E01" w:rsidRDefault="00424E01" w:rsidP="00424E01">
      <w:pPr>
        <w:spacing w:after="0"/>
        <w:jc w:val="both"/>
        <w:rPr>
          <w:rFonts w:ascii="Times New Roman" w:hAnsi="Times New Roman" w:cs="Times New Roman"/>
          <w:sz w:val="28"/>
          <w:szCs w:val="28"/>
        </w:rPr>
      </w:pPr>
      <w:r>
        <w:rPr>
          <w:rFonts w:ascii="Times New Roman" w:hAnsi="Times New Roman" w:cs="Times New Roman"/>
          <w:sz w:val="28"/>
          <w:szCs w:val="28"/>
        </w:rPr>
        <w:t>- коректурні таблиці Наталії Гавриш;</w:t>
      </w:r>
    </w:p>
    <w:p w:rsidR="00424E01" w:rsidRDefault="00424E01" w:rsidP="00424E01">
      <w:pPr>
        <w:spacing w:after="0"/>
        <w:jc w:val="both"/>
        <w:rPr>
          <w:rFonts w:ascii="Times New Roman" w:hAnsi="Times New Roman" w:cs="Times New Roman"/>
          <w:sz w:val="28"/>
          <w:szCs w:val="28"/>
        </w:rPr>
      </w:pPr>
      <w:r>
        <w:rPr>
          <w:rFonts w:ascii="Times New Roman" w:hAnsi="Times New Roman" w:cs="Times New Roman"/>
          <w:sz w:val="28"/>
          <w:szCs w:val="28"/>
        </w:rPr>
        <w:t>- проектні технології;</w:t>
      </w:r>
    </w:p>
    <w:p w:rsidR="00424E01" w:rsidRPr="00E522DE" w:rsidRDefault="00424E01" w:rsidP="00424E01">
      <w:pPr>
        <w:spacing w:after="0"/>
        <w:jc w:val="both"/>
        <w:rPr>
          <w:rFonts w:ascii="Times New Roman" w:hAnsi="Times New Roman" w:cs="Times New Roman"/>
          <w:sz w:val="28"/>
          <w:szCs w:val="28"/>
        </w:rPr>
      </w:pPr>
      <w:r>
        <w:rPr>
          <w:rFonts w:ascii="Times New Roman" w:hAnsi="Times New Roman" w:cs="Times New Roman"/>
          <w:sz w:val="28"/>
          <w:szCs w:val="28"/>
        </w:rPr>
        <w:t>- вивчається досвід роботи кращих педагогів міста і країни.</w:t>
      </w:r>
    </w:p>
    <w:p w:rsidR="00AF4750" w:rsidRPr="00AF4750" w:rsidRDefault="00424E01" w:rsidP="007154CF">
      <w:pPr>
        <w:pStyle w:val="af1"/>
        <w:ind w:firstLine="567"/>
        <w:jc w:val="both"/>
        <w:rPr>
          <w:sz w:val="28"/>
          <w:szCs w:val="28"/>
        </w:rPr>
      </w:pPr>
      <w:r w:rsidRPr="00AF4750">
        <w:rPr>
          <w:b/>
          <w:sz w:val="28"/>
          <w:szCs w:val="28"/>
        </w:rPr>
        <w:t xml:space="preserve">Внутрішня система забезпечення якості освіти (ВСЗЯО) </w:t>
      </w:r>
      <w:r w:rsidR="00AF4750" w:rsidRPr="00AF4750">
        <w:rPr>
          <w:sz w:val="28"/>
          <w:szCs w:val="28"/>
        </w:rPr>
        <w:t xml:space="preserve">спрямована на забезпечення якості освітньої діяльності, створення безпечного, здорового, комфортного, розвивального та інклюзивного (спеціального) освітнього </w:t>
      </w:r>
      <w:r w:rsidR="00AF4750" w:rsidRPr="00AF4750">
        <w:rPr>
          <w:sz w:val="28"/>
          <w:szCs w:val="28"/>
        </w:rPr>
        <w:lastRenderedPageBreak/>
        <w:t>середовища, забезпечення всебічного розвитку дітей відповідно до їхніх вікових та індивідуальних особливостей, потреб і можливостей.</w:t>
      </w:r>
    </w:p>
    <w:p w:rsidR="00AF4750" w:rsidRDefault="00AF4750" w:rsidP="007154CF">
      <w:pPr>
        <w:spacing w:before="100" w:beforeAutospacing="1" w:after="100" w:afterAutospacing="1" w:line="240" w:lineRule="auto"/>
        <w:ind w:firstLine="567"/>
        <w:jc w:val="both"/>
        <w:rPr>
          <w:rFonts w:ascii="Times New Roman" w:eastAsia="Times New Roman" w:hAnsi="Times New Roman" w:cs="Times New Roman"/>
          <w:sz w:val="28"/>
          <w:szCs w:val="28"/>
          <w:lang w:eastAsia="uk-UA"/>
        </w:rPr>
      </w:pPr>
      <w:r w:rsidRPr="00AF4750">
        <w:rPr>
          <w:rFonts w:ascii="Times New Roman" w:eastAsia="Times New Roman" w:hAnsi="Times New Roman" w:cs="Times New Roman"/>
          <w:sz w:val="28"/>
          <w:szCs w:val="28"/>
          <w:lang w:eastAsia="uk-UA"/>
        </w:rPr>
        <w:t>Внутрішня система забезпечення якості дошкільної освіти формується та функціонує відповідно до Законів України «Про освіту», «Про дошкільну освіту», державного стандарту дошкільної освіти, нормативно-правових актів у сфері дошкільної освіти, цієї Освітньої програми та внутрішніх документів за</w:t>
      </w:r>
      <w:r w:rsidR="0046270E" w:rsidRPr="0046270E">
        <w:rPr>
          <w:rFonts w:ascii="Times New Roman" w:hAnsi="Times New Roman" w:cs="Times New Roman"/>
          <w:sz w:val="28"/>
          <w:szCs w:val="28"/>
        </w:rPr>
        <w:t xml:space="preserve"> </w:t>
      </w:r>
      <w:r w:rsidR="0046270E">
        <w:rPr>
          <w:rFonts w:ascii="Times New Roman" w:hAnsi="Times New Roman" w:cs="Times New Roman"/>
          <w:sz w:val="28"/>
          <w:szCs w:val="28"/>
        </w:rPr>
        <w:t xml:space="preserve">ВСЗЯО </w:t>
      </w:r>
      <w:r w:rsidR="0046270E">
        <w:rPr>
          <w:rFonts w:ascii="Times New Roman" w:hAnsi="Times New Roman" w:cs="Times New Roman"/>
          <w:sz w:val="28"/>
          <w:szCs w:val="28"/>
        </w:rPr>
        <w:sym w:font="Symbol" w:char="F02D"/>
      </w:r>
      <w:r w:rsidR="0046270E">
        <w:rPr>
          <w:rFonts w:ascii="Times New Roman" w:hAnsi="Times New Roman" w:cs="Times New Roman"/>
          <w:sz w:val="28"/>
          <w:szCs w:val="28"/>
        </w:rPr>
        <w:t xml:space="preserve"> сукупність у ЗДО умов, процедур і заходів, що забезпечують ефективність освітньої і управлінської діяльності, безпосередньо впливають на якість освітнього процесу і формування ключових компетентностей дітей раннього і дошкільного віку, сприяючи всебічному розвитку </w:t>
      </w:r>
      <w:proofErr w:type="spellStart"/>
      <w:r w:rsidR="0046270E">
        <w:rPr>
          <w:rFonts w:ascii="Times New Roman" w:hAnsi="Times New Roman" w:cs="Times New Roman"/>
          <w:sz w:val="28"/>
          <w:szCs w:val="28"/>
        </w:rPr>
        <w:t>особистості.</w:t>
      </w:r>
      <w:r w:rsidRPr="00AF4750">
        <w:rPr>
          <w:rFonts w:ascii="Times New Roman" w:eastAsia="Times New Roman" w:hAnsi="Times New Roman" w:cs="Times New Roman"/>
          <w:sz w:val="28"/>
          <w:szCs w:val="28"/>
          <w:lang w:eastAsia="uk-UA"/>
        </w:rPr>
        <w:t>кладу</w:t>
      </w:r>
      <w:proofErr w:type="spellEnd"/>
      <w:r w:rsidRPr="00AF4750">
        <w:rPr>
          <w:rFonts w:ascii="Times New Roman" w:eastAsia="Times New Roman" w:hAnsi="Times New Roman" w:cs="Times New Roman"/>
          <w:sz w:val="28"/>
          <w:szCs w:val="28"/>
          <w:lang w:eastAsia="uk-UA"/>
        </w:rPr>
        <w:t>.</w:t>
      </w:r>
    </w:p>
    <w:p w:rsidR="00AF4750" w:rsidRPr="00AF4750" w:rsidRDefault="00AF4750" w:rsidP="007154CF">
      <w:pPr>
        <w:spacing w:before="100" w:beforeAutospacing="1" w:after="100" w:afterAutospacing="1" w:line="240" w:lineRule="auto"/>
        <w:ind w:firstLine="567"/>
        <w:jc w:val="both"/>
        <w:rPr>
          <w:rFonts w:ascii="Times New Roman" w:eastAsia="Times New Roman" w:hAnsi="Times New Roman" w:cs="Times New Roman"/>
          <w:sz w:val="28"/>
          <w:szCs w:val="28"/>
          <w:lang w:eastAsia="uk-UA"/>
        </w:rPr>
      </w:pPr>
      <w:r w:rsidRPr="00AF4750">
        <w:rPr>
          <w:rFonts w:ascii="Times New Roman" w:eastAsia="Times New Roman" w:hAnsi="Times New Roman" w:cs="Times New Roman"/>
          <w:sz w:val="28"/>
          <w:szCs w:val="28"/>
          <w:lang w:eastAsia="uk-UA"/>
        </w:rPr>
        <w:t>Основними складовими внутрішньої системи забезпечення якості дошкільної освіти є:</w:t>
      </w:r>
    </w:p>
    <w:p w:rsidR="00AF4750" w:rsidRPr="00AF4750" w:rsidRDefault="00AF4750" w:rsidP="00AF4750">
      <w:pPr>
        <w:numPr>
          <w:ilvl w:val="0"/>
          <w:numId w:val="43"/>
        </w:numPr>
        <w:spacing w:before="100" w:beforeAutospacing="1" w:after="100" w:afterAutospacing="1" w:line="240" w:lineRule="auto"/>
        <w:jc w:val="both"/>
        <w:rPr>
          <w:rFonts w:ascii="Times New Roman" w:eastAsia="Times New Roman" w:hAnsi="Times New Roman" w:cs="Times New Roman"/>
          <w:sz w:val="28"/>
          <w:szCs w:val="28"/>
          <w:lang w:eastAsia="uk-UA"/>
        </w:rPr>
      </w:pPr>
      <w:r w:rsidRPr="00AF4750">
        <w:rPr>
          <w:rFonts w:ascii="Times New Roman" w:eastAsia="Times New Roman" w:hAnsi="Times New Roman" w:cs="Times New Roman"/>
          <w:sz w:val="28"/>
          <w:szCs w:val="28"/>
          <w:lang w:eastAsia="uk-UA"/>
        </w:rPr>
        <w:t>створення безпечного, здорового та інклюзивного (спеціального) освітнього середовища;</w:t>
      </w:r>
    </w:p>
    <w:p w:rsidR="00AF4750" w:rsidRPr="00AF4750" w:rsidRDefault="00AF4750" w:rsidP="00AF4750">
      <w:pPr>
        <w:numPr>
          <w:ilvl w:val="0"/>
          <w:numId w:val="43"/>
        </w:numPr>
        <w:spacing w:before="100" w:beforeAutospacing="1" w:after="100" w:afterAutospacing="1" w:line="240" w:lineRule="auto"/>
        <w:jc w:val="both"/>
        <w:rPr>
          <w:rFonts w:ascii="Times New Roman" w:eastAsia="Times New Roman" w:hAnsi="Times New Roman" w:cs="Times New Roman"/>
          <w:sz w:val="28"/>
          <w:szCs w:val="28"/>
          <w:lang w:eastAsia="uk-UA"/>
        </w:rPr>
      </w:pPr>
      <w:r w:rsidRPr="00AF4750">
        <w:rPr>
          <w:rFonts w:ascii="Times New Roman" w:eastAsia="Times New Roman" w:hAnsi="Times New Roman" w:cs="Times New Roman"/>
          <w:sz w:val="28"/>
          <w:szCs w:val="28"/>
          <w:lang w:eastAsia="uk-UA"/>
        </w:rPr>
        <w:t>організація освітнього процесу з урахуванням індивідуальних особливостей, потреб і можливостей кожної дитини;</w:t>
      </w:r>
    </w:p>
    <w:p w:rsidR="00AF4750" w:rsidRPr="00AF4750" w:rsidRDefault="00AF4750" w:rsidP="00AF4750">
      <w:pPr>
        <w:numPr>
          <w:ilvl w:val="0"/>
          <w:numId w:val="43"/>
        </w:numPr>
        <w:spacing w:before="100" w:beforeAutospacing="1" w:after="100" w:afterAutospacing="1" w:line="240" w:lineRule="auto"/>
        <w:jc w:val="both"/>
        <w:rPr>
          <w:rFonts w:ascii="Times New Roman" w:eastAsia="Times New Roman" w:hAnsi="Times New Roman" w:cs="Times New Roman"/>
          <w:sz w:val="28"/>
          <w:szCs w:val="28"/>
          <w:lang w:eastAsia="uk-UA"/>
        </w:rPr>
      </w:pPr>
      <w:r w:rsidRPr="00AF4750">
        <w:rPr>
          <w:rFonts w:ascii="Times New Roman" w:eastAsia="Times New Roman" w:hAnsi="Times New Roman" w:cs="Times New Roman"/>
          <w:sz w:val="28"/>
          <w:szCs w:val="28"/>
          <w:lang w:eastAsia="uk-UA"/>
        </w:rPr>
        <w:t>забезпечення кадрового складу та ефективності професійної діяльності педагогічних працівників;</w:t>
      </w:r>
    </w:p>
    <w:p w:rsidR="00AF4750" w:rsidRPr="00AF4750" w:rsidRDefault="00AF4750" w:rsidP="00AF4750">
      <w:pPr>
        <w:numPr>
          <w:ilvl w:val="0"/>
          <w:numId w:val="43"/>
        </w:numPr>
        <w:spacing w:before="100" w:beforeAutospacing="1" w:after="100" w:afterAutospacing="1" w:line="240" w:lineRule="auto"/>
        <w:jc w:val="both"/>
        <w:rPr>
          <w:rFonts w:ascii="Times New Roman" w:eastAsia="Times New Roman" w:hAnsi="Times New Roman" w:cs="Times New Roman"/>
          <w:sz w:val="28"/>
          <w:szCs w:val="28"/>
          <w:lang w:eastAsia="uk-UA"/>
        </w:rPr>
      </w:pPr>
      <w:r w:rsidRPr="00AF4750">
        <w:rPr>
          <w:rFonts w:ascii="Times New Roman" w:eastAsia="Times New Roman" w:hAnsi="Times New Roman" w:cs="Times New Roman"/>
          <w:sz w:val="28"/>
          <w:szCs w:val="28"/>
          <w:lang w:eastAsia="uk-UA"/>
        </w:rPr>
        <w:t>сприяння професійному розвитку та підвищенню кваліфікації педагогічних працівників;</w:t>
      </w:r>
    </w:p>
    <w:p w:rsidR="00AF4750" w:rsidRPr="00AF4750" w:rsidRDefault="00AF4750" w:rsidP="00AF4750">
      <w:pPr>
        <w:numPr>
          <w:ilvl w:val="0"/>
          <w:numId w:val="43"/>
        </w:numPr>
        <w:spacing w:before="100" w:beforeAutospacing="1" w:after="100" w:afterAutospacing="1" w:line="240" w:lineRule="auto"/>
        <w:jc w:val="both"/>
        <w:rPr>
          <w:rFonts w:ascii="Times New Roman" w:eastAsia="Times New Roman" w:hAnsi="Times New Roman" w:cs="Times New Roman"/>
          <w:sz w:val="28"/>
          <w:szCs w:val="28"/>
          <w:lang w:eastAsia="uk-UA"/>
        </w:rPr>
      </w:pPr>
      <w:r w:rsidRPr="00AF4750">
        <w:rPr>
          <w:rFonts w:ascii="Times New Roman" w:eastAsia="Times New Roman" w:hAnsi="Times New Roman" w:cs="Times New Roman"/>
          <w:sz w:val="28"/>
          <w:szCs w:val="28"/>
          <w:lang w:eastAsia="uk-UA"/>
        </w:rPr>
        <w:t>формування культури академічної доброчесності;</w:t>
      </w:r>
    </w:p>
    <w:p w:rsidR="00AF4750" w:rsidRPr="00AF4750" w:rsidRDefault="00AF4750" w:rsidP="00AF4750">
      <w:pPr>
        <w:numPr>
          <w:ilvl w:val="0"/>
          <w:numId w:val="43"/>
        </w:numPr>
        <w:spacing w:before="100" w:beforeAutospacing="1" w:after="100" w:afterAutospacing="1" w:line="240" w:lineRule="auto"/>
        <w:jc w:val="both"/>
        <w:rPr>
          <w:rFonts w:ascii="Times New Roman" w:eastAsia="Times New Roman" w:hAnsi="Times New Roman" w:cs="Times New Roman"/>
          <w:sz w:val="28"/>
          <w:szCs w:val="28"/>
          <w:lang w:eastAsia="uk-UA"/>
        </w:rPr>
      </w:pPr>
      <w:r w:rsidRPr="00AF4750">
        <w:rPr>
          <w:rFonts w:ascii="Times New Roman" w:eastAsia="Times New Roman" w:hAnsi="Times New Roman" w:cs="Times New Roman"/>
          <w:sz w:val="28"/>
          <w:szCs w:val="28"/>
          <w:lang w:eastAsia="uk-UA"/>
        </w:rPr>
        <w:t>забезпечення ефективної системи управління закладом;</w:t>
      </w:r>
    </w:p>
    <w:p w:rsidR="00AF4750" w:rsidRPr="00AF4750" w:rsidRDefault="00AF4750" w:rsidP="00AF4750">
      <w:pPr>
        <w:numPr>
          <w:ilvl w:val="0"/>
          <w:numId w:val="43"/>
        </w:numPr>
        <w:spacing w:before="100" w:beforeAutospacing="1" w:after="100" w:afterAutospacing="1" w:line="240" w:lineRule="auto"/>
        <w:jc w:val="both"/>
        <w:rPr>
          <w:rFonts w:ascii="Times New Roman" w:eastAsia="Times New Roman" w:hAnsi="Times New Roman" w:cs="Times New Roman"/>
          <w:sz w:val="28"/>
          <w:szCs w:val="28"/>
          <w:lang w:eastAsia="uk-UA"/>
        </w:rPr>
      </w:pPr>
      <w:r w:rsidRPr="00AF4750">
        <w:rPr>
          <w:rFonts w:ascii="Times New Roman" w:eastAsia="Times New Roman" w:hAnsi="Times New Roman" w:cs="Times New Roman"/>
          <w:sz w:val="28"/>
          <w:szCs w:val="28"/>
          <w:lang w:eastAsia="uk-UA"/>
        </w:rPr>
        <w:t>формування внутрішньої системи моніторингу якості дошкільної освіти та якості освітньої діяльності.</w:t>
      </w:r>
    </w:p>
    <w:p w:rsidR="00AF4750" w:rsidRPr="00AF4750" w:rsidRDefault="00AF4750" w:rsidP="007154CF">
      <w:pPr>
        <w:spacing w:before="100" w:beforeAutospacing="1" w:after="100" w:afterAutospacing="1" w:line="240" w:lineRule="auto"/>
        <w:ind w:firstLine="567"/>
        <w:jc w:val="both"/>
        <w:outlineLvl w:val="2"/>
        <w:rPr>
          <w:rFonts w:ascii="Times New Roman" w:eastAsia="Times New Roman" w:hAnsi="Times New Roman" w:cs="Times New Roman"/>
          <w:b/>
          <w:bCs/>
          <w:sz w:val="28"/>
          <w:szCs w:val="28"/>
          <w:lang w:eastAsia="uk-UA"/>
        </w:rPr>
      </w:pPr>
      <w:r w:rsidRPr="00AF4750">
        <w:rPr>
          <w:rFonts w:ascii="Times New Roman" w:eastAsia="Times New Roman" w:hAnsi="Times New Roman" w:cs="Times New Roman"/>
          <w:b/>
          <w:bCs/>
          <w:sz w:val="28"/>
          <w:szCs w:val="28"/>
          <w:lang w:eastAsia="uk-UA"/>
        </w:rPr>
        <w:t>Основні напрями оцінювання якості освітньої діяльності</w:t>
      </w:r>
    </w:p>
    <w:p w:rsidR="00AF4750" w:rsidRPr="00AF4750" w:rsidRDefault="00AF4750" w:rsidP="007154CF">
      <w:pPr>
        <w:spacing w:before="100" w:beforeAutospacing="1" w:after="100" w:afterAutospacing="1" w:line="240" w:lineRule="auto"/>
        <w:ind w:firstLine="567"/>
        <w:jc w:val="both"/>
        <w:rPr>
          <w:rFonts w:ascii="Times New Roman" w:eastAsia="Times New Roman" w:hAnsi="Times New Roman" w:cs="Times New Roman"/>
          <w:sz w:val="28"/>
          <w:szCs w:val="28"/>
          <w:lang w:eastAsia="uk-UA"/>
        </w:rPr>
      </w:pPr>
      <w:r w:rsidRPr="00AF4750">
        <w:rPr>
          <w:rFonts w:ascii="Times New Roman" w:eastAsia="Times New Roman" w:hAnsi="Times New Roman" w:cs="Times New Roman"/>
          <w:sz w:val="28"/>
          <w:szCs w:val="28"/>
          <w:lang w:eastAsia="uk-UA"/>
        </w:rPr>
        <w:t>У ЗДО №46 оцінювання якості освітньої діяльності здійснюється за такими напрямами:</w:t>
      </w:r>
    </w:p>
    <w:p w:rsidR="00AF4750" w:rsidRPr="00AF4750" w:rsidRDefault="00AF4750" w:rsidP="00AF4750">
      <w:pPr>
        <w:numPr>
          <w:ilvl w:val="0"/>
          <w:numId w:val="44"/>
        </w:numPr>
        <w:spacing w:before="100" w:beforeAutospacing="1" w:after="100" w:afterAutospacing="1" w:line="240" w:lineRule="auto"/>
        <w:jc w:val="both"/>
        <w:rPr>
          <w:rFonts w:ascii="Times New Roman" w:eastAsia="Times New Roman" w:hAnsi="Times New Roman" w:cs="Times New Roman"/>
          <w:sz w:val="28"/>
          <w:szCs w:val="28"/>
          <w:lang w:eastAsia="uk-UA"/>
        </w:rPr>
      </w:pPr>
      <w:r w:rsidRPr="00AF4750">
        <w:rPr>
          <w:rFonts w:ascii="Times New Roman" w:eastAsia="Times New Roman" w:hAnsi="Times New Roman" w:cs="Times New Roman"/>
          <w:b/>
          <w:bCs/>
          <w:sz w:val="28"/>
          <w:szCs w:val="28"/>
          <w:lang w:eastAsia="uk-UA"/>
        </w:rPr>
        <w:t>Освітнє середовище</w:t>
      </w:r>
      <w:r w:rsidRPr="00AF4750">
        <w:rPr>
          <w:rFonts w:ascii="Times New Roman" w:eastAsia="Times New Roman" w:hAnsi="Times New Roman" w:cs="Times New Roman"/>
          <w:sz w:val="28"/>
          <w:szCs w:val="28"/>
          <w:lang w:eastAsia="uk-UA"/>
        </w:rPr>
        <w:t xml:space="preserve"> — безпека, комфорт, доступність, забезпечення необхідними ігровими, дидактичними, навчально-методичними та матеріально-технічними ресурсами.</w:t>
      </w:r>
    </w:p>
    <w:p w:rsidR="00AF4750" w:rsidRPr="00AF4750" w:rsidRDefault="00AF4750" w:rsidP="00AF4750">
      <w:pPr>
        <w:numPr>
          <w:ilvl w:val="0"/>
          <w:numId w:val="44"/>
        </w:numPr>
        <w:spacing w:before="100" w:beforeAutospacing="1" w:after="100" w:afterAutospacing="1" w:line="240" w:lineRule="auto"/>
        <w:jc w:val="both"/>
        <w:rPr>
          <w:rFonts w:ascii="Times New Roman" w:eastAsia="Times New Roman" w:hAnsi="Times New Roman" w:cs="Times New Roman"/>
          <w:sz w:val="28"/>
          <w:szCs w:val="28"/>
          <w:lang w:eastAsia="uk-UA"/>
        </w:rPr>
      </w:pPr>
      <w:r w:rsidRPr="00AF4750">
        <w:rPr>
          <w:rFonts w:ascii="Times New Roman" w:eastAsia="Times New Roman" w:hAnsi="Times New Roman" w:cs="Times New Roman"/>
          <w:b/>
          <w:bCs/>
          <w:sz w:val="28"/>
          <w:szCs w:val="28"/>
          <w:lang w:eastAsia="uk-UA"/>
        </w:rPr>
        <w:t>Організація освітнього процесу</w:t>
      </w:r>
      <w:r w:rsidRPr="00AF4750">
        <w:rPr>
          <w:rFonts w:ascii="Times New Roman" w:eastAsia="Times New Roman" w:hAnsi="Times New Roman" w:cs="Times New Roman"/>
          <w:sz w:val="28"/>
          <w:szCs w:val="28"/>
          <w:lang w:eastAsia="uk-UA"/>
        </w:rPr>
        <w:t xml:space="preserve"> — відповідність освітньої діяльності державному стандарту, Освітній програмі закладу, віковим та індивідуальним особливостям дітей; забезпечення </w:t>
      </w:r>
      <w:proofErr w:type="spellStart"/>
      <w:r w:rsidRPr="00AF4750">
        <w:rPr>
          <w:rFonts w:ascii="Times New Roman" w:eastAsia="Times New Roman" w:hAnsi="Times New Roman" w:cs="Times New Roman"/>
          <w:sz w:val="28"/>
          <w:szCs w:val="28"/>
          <w:lang w:eastAsia="uk-UA"/>
        </w:rPr>
        <w:t>компетентнісного</w:t>
      </w:r>
      <w:proofErr w:type="spellEnd"/>
      <w:r w:rsidRPr="00AF4750">
        <w:rPr>
          <w:rFonts w:ascii="Times New Roman" w:eastAsia="Times New Roman" w:hAnsi="Times New Roman" w:cs="Times New Roman"/>
          <w:sz w:val="28"/>
          <w:szCs w:val="28"/>
          <w:lang w:eastAsia="uk-UA"/>
        </w:rPr>
        <w:t xml:space="preserve"> підходу та партнерської взаємодії.</w:t>
      </w:r>
    </w:p>
    <w:p w:rsidR="00AF4750" w:rsidRPr="00AF4750" w:rsidRDefault="00AF4750" w:rsidP="00AF4750">
      <w:pPr>
        <w:numPr>
          <w:ilvl w:val="0"/>
          <w:numId w:val="44"/>
        </w:numPr>
        <w:spacing w:before="100" w:beforeAutospacing="1" w:after="100" w:afterAutospacing="1" w:line="240" w:lineRule="auto"/>
        <w:jc w:val="both"/>
        <w:rPr>
          <w:rFonts w:ascii="Times New Roman" w:eastAsia="Times New Roman" w:hAnsi="Times New Roman" w:cs="Times New Roman"/>
          <w:sz w:val="28"/>
          <w:szCs w:val="28"/>
          <w:lang w:eastAsia="uk-UA"/>
        </w:rPr>
      </w:pPr>
      <w:r w:rsidRPr="00AF4750">
        <w:rPr>
          <w:rFonts w:ascii="Times New Roman" w:eastAsia="Times New Roman" w:hAnsi="Times New Roman" w:cs="Times New Roman"/>
          <w:b/>
          <w:bCs/>
          <w:sz w:val="28"/>
          <w:szCs w:val="28"/>
          <w:lang w:eastAsia="uk-UA"/>
        </w:rPr>
        <w:t>Результати розвитку та навчання дітей</w:t>
      </w:r>
      <w:r w:rsidRPr="00AF4750">
        <w:rPr>
          <w:rFonts w:ascii="Times New Roman" w:eastAsia="Times New Roman" w:hAnsi="Times New Roman" w:cs="Times New Roman"/>
          <w:sz w:val="28"/>
          <w:szCs w:val="28"/>
          <w:lang w:eastAsia="uk-UA"/>
        </w:rPr>
        <w:t xml:space="preserve"> — рівень сформованості ключових компетентностей та наскрізних умінь, визначених державним стандартом дошкільної освіти.</w:t>
      </w:r>
    </w:p>
    <w:p w:rsidR="00AF4750" w:rsidRPr="00AF4750" w:rsidRDefault="00AF4750" w:rsidP="00AF4750">
      <w:pPr>
        <w:numPr>
          <w:ilvl w:val="0"/>
          <w:numId w:val="44"/>
        </w:numPr>
        <w:spacing w:before="100" w:beforeAutospacing="1" w:after="100" w:afterAutospacing="1" w:line="240" w:lineRule="auto"/>
        <w:jc w:val="both"/>
        <w:rPr>
          <w:rFonts w:ascii="Times New Roman" w:eastAsia="Times New Roman" w:hAnsi="Times New Roman" w:cs="Times New Roman"/>
          <w:sz w:val="28"/>
          <w:szCs w:val="28"/>
          <w:lang w:eastAsia="uk-UA"/>
        </w:rPr>
      </w:pPr>
      <w:r w:rsidRPr="00AF4750">
        <w:rPr>
          <w:rFonts w:ascii="Times New Roman" w:eastAsia="Times New Roman" w:hAnsi="Times New Roman" w:cs="Times New Roman"/>
          <w:b/>
          <w:bCs/>
          <w:sz w:val="28"/>
          <w:szCs w:val="28"/>
          <w:lang w:eastAsia="uk-UA"/>
        </w:rPr>
        <w:t>Професійна діяльність педагогічних працівників</w:t>
      </w:r>
      <w:r w:rsidRPr="00AF4750">
        <w:rPr>
          <w:rFonts w:ascii="Times New Roman" w:eastAsia="Times New Roman" w:hAnsi="Times New Roman" w:cs="Times New Roman"/>
          <w:sz w:val="28"/>
          <w:szCs w:val="28"/>
          <w:lang w:eastAsia="uk-UA"/>
        </w:rPr>
        <w:t xml:space="preserve"> — рівень професійної компетентності, результативність педагогічної діяльності, </w:t>
      </w:r>
      <w:r w:rsidRPr="00AF4750">
        <w:rPr>
          <w:rFonts w:ascii="Times New Roman" w:eastAsia="Times New Roman" w:hAnsi="Times New Roman" w:cs="Times New Roman"/>
          <w:sz w:val="28"/>
          <w:szCs w:val="28"/>
          <w:lang w:eastAsia="uk-UA"/>
        </w:rPr>
        <w:lastRenderedPageBreak/>
        <w:t>участь у методичній роботі, підвищенні кваліфікації та професійному розвитку.</w:t>
      </w:r>
    </w:p>
    <w:p w:rsidR="00AF4750" w:rsidRPr="00AF4750" w:rsidRDefault="00AF4750" w:rsidP="00AF4750">
      <w:pPr>
        <w:numPr>
          <w:ilvl w:val="0"/>
          <w:numId w:val="44"/>
        </w:numPr>
        <w:spacing w:before="100" w:beforeAutospacing="1" w:after="100" w:afterAutospacing="1" w:line="240" w:lineRule="auto"/>
        <w:jc w:val="both"/>
        <w:rPr>
          <w:rFonts w:ascii="Times New Roman" w:eastAsia="Times New Roman" w:hAnsi="Times New Roman" w:cs="Times New Roman"/>
          <w:sz w:val="28"/>
          <w:szCs w:val="28"/>
          <w:lang w:eastAsia="uk-UA"/>
        </w:rPr>
      </w:pPr>
      <w:r w:rsidRPr="00AF4750">
        <w:rPr>
          <w:rFonts w:ascii="Times New Roman" w:eastAsia="Times New Roman" w:hAnsi="Times New Roman" w:cs="Times New Roman"/>
          <w:b/>
          <w:bCs/>
          <w:sz w:val="28"/>
          <w:szCs w:val="28"/>
          <w:lang w:eastAsia="uk-UA"/>
        </w:rPr>
        <w:t>Управлінська діяльність</w:t>
      </w:r>
      <w:r w:rsidRPr="00AF4750">
        <w:rPr>
          <w:rFonts w:ascii="Times New Roman" w:eastAsia="Times New Roman" w:hAnsi="Times New Roman" w:cs="Times New Roman"/>
          <w:sz w:val="28"/>
          <w:szCs w:val="28"/>
          <w:lang w:eastAsia="uk-UA"/>
        </w:rPr>
        <w:t xml:space="preserve"> — ефективність планування, організації, контролю та аналізу роботи закладу, забезпечення відкритості й прозорості діяльності, взаємодія з учасниками освітнього процесу.</w:t>
      </w:r>
    </w:p>
    <w:p w:rsidR="00AF4750" w:rsidRPr="00AF4750" w:rsidRDefault="00AF4750" w:rsidP="00AF4750">
      <w:pPr>
        <w:numPr>
          <w:ilvl w:val="0"/>
          <w:numId w:val="44"/>
        </w:numPr>
        <w:spacing w:before="100" w:beforeAutospacing="1" w:after="100" w:afterAutospacing="1" w:line="240" w:lineRule="auto"/>
        <w:jc w:val="both"/>
        <w:rPr>
          <w:rFonts w:ascii="Times New Roman" w:eastAsia="Times New Roman" w:hAnsi="Times New Roman" w:cs="Times New Roman"/>
          <w:sz w:val="28"/>
          <w:szCs w:val="28"/>
          <w:lang w:eastAsia="uk-UA"/>
        </w:rPr>
      </w:pPr>
      <w:r w:rsidRPr="00AF4750">
        <w:rPr>
          <w:rFonts w:ascii="Times New Roman" w:eastAsia="Times New Roman" w:hAnsi="Times New Roman" w:cs="Times New Roman"/>
          <w:b/>
          <w:bCs/>
          <w:sz w:val="28"/>
          <w:szCs w:val="28"/>
          <w:lang w:eastAsia="uk-UA"/>
        </w:rPr>
        <w:t>Внутрішній моніторинг</w:t>
      </w:r>
      <w:r w:rsidRPr="00AF4750">
        <w:rPr>
          <w:rFonts w:ascii="Times New Roman" w:eastAsia="Times New Roman" w:hAnsi="Times New Roman" w:cs="Times New Roman"/>
          <w:sz w:val="28"/>
          <w:szCs w:val="28"/>
          <w:lang w:eastAsia="uk-UA"/>
        </w:rPr>
        <w:t xml:space="preserve"> — систематичне вивчення якості освітньої діяльності та результатів розвитку дітей, аналіз отриманих результатів і визначення напрямів подальшого вдосконалення роботи закладу.</w:t>
      </w:r>
    </w:p>
    <w:p w:rsidR="00AF4750" w:rsidRPr="00AF4750" w:rsidRDefault="00AF4750" w:rsidP="007154CF">
      <w:pPr>
        <w:spacing w:before="100" w:beforeAutospacing="1" w:after="100" w:afterAutospacing="1" w:line="240" w:lineRule="auto"/>
        <w:ind w:firstLine="567"/>
        <w:jc w:val="both"/>
        <w:outlineLvl w:val="2"/>
        <w:rPr>
          <w:rFonts w:ascii="Times New Roman" w:eastAsia="Times New Roman" w:hAnsi="Times New Roman" w:cs="Times New Roman"/>
          <w:b/>
          <w:bCs/>
          <w:sz w:val="28"/>
          <w:szCs w:val="28"/>
          <w:lang w:eastAsia="uk-UA"/>
        </w:rPr>
      </w:pPr>
      <w:r w:rsidRPr="00AF4750">
        <w:rPr>
          <w:rFonts w:ascii="Times New Roman" w:eastAsia="Times New Roman" w:hAnsi="Times New Roman" w:cs="Times New Roman"/>
          <w:b/>
          <w:bCs/>
          <w:sz w:val="28"/>
          <w:szCs w:val="28"/>
          <w:lang w:eastAsia="uk-UA"/>
        </w:rPr>
        <w:t>Процедури та інструменти оцінювання</w:t>
      </w:r>
    </w:p>
    <w:p w:rsidR="00AF4750" w:rsidRPr="00AF4750" w:rsidRDefault="00AF4750" w:rsidP="007154CF">
      <w:pPr>
        <w:spacing w:before="100" w:beforeAutospacing="1" w:after="100" w:afterAutospacing="1" w:line="240" w:lineRule="auto"/>
        <w:ind w:firstLine="567"/>
        <w:jc w:val="both"/>
        <w:rPr>
          <w:rFonts w:ascii="Times New Roman" w:eastAsia="Times New Roman" w:hAnsi="Times New Roman" w:cs="Times New Roman"/>
          <w:sz w:val="28"/>
          <w:szCs w:val="28"/>
          <w:lang w:eastAsia="uk-UA"/>
        </w:rPr>
      </w:pPr>
      <w:r w:rsidRPr="00AF4750">
        <w:rPr>
          <w:rFonts w:ascii="Times New Roman" w:eastAsia="Times New Roman" w:hAnsi="Times New Roman" w:cs="Times New Roman"/>
          <w:sz w:val="28"/>
          <w:szCs w:val="28"/>
          <w:lang w:eastAsia="uk-UA"/>
        </w:rPr>
        <w:t>Для оцінювання якості освітньої діяльності у закладі використовуються:</w:t>
      </w:r>
    </w:p>
    <w:p w:rsidR="00AF4750" w:rsidRPr="00AF4750" w:rsidRDefault="00AF4750" w:rsidP="00AF4750">
      <w:pPr>
        <w:numPr>
          <w:ilvl w:val="0"/>
          <w:numId w:val="45"/>
        </w:numPr>
        <w:spacing w:before="100" w:beforeAutospacing="1" w:after="100" w:afterAutospacing="1" w:line="240" w:lineRule="auto"/>
        <w:jc w:val="both"/>
        <w:rPr>
          <w:rFonts w:ascii="Times New Roman" w:eastAsia="Times New Roman" w:hAnsi="Times New Roman" w:cs="Times New Roman"/>
          <w:sz w:val="28"/>
          <w:szCs w:val="28"/>
          <w:lang w:eastAsia="uk-UA"/>
        </w:rPr>
      </w:pPr>
      <w:r w:rsidRPr="00AF4750">
        <w:rPr>
          <w:rFonts w:ascii="Times New Roman" w:eastAsia="Times New Roman" w:hAnsi="Times New Roman" w:cs="Times New Roman"/>
          <w:sz w:val="28"/>
          <w:szCs w:val="28"/>
          <w:lang w:eastAsia="uk-UA"/>
        </w:rPr>
        <w:t>спостереження за освітнім процесом;</w:t>
      </w:r>
    </w:p>
    <w:p w:rsidR="00AF4750" w:rsidRPr="00AF4750" w:rsidRDefault="00AF4750" w:rsidP="00AF4750">
      <w:pPr>
        <w:numPr>
          <w:ilvl w:val="0"/>
          <w:numId w:val="45"/>
        </w:numPr>
        <w:spacing w:before="100" w:beforeAutospacing="1" w:after="100" w:afterAutospacing="1" w:line="240" w:lineRule="auto"/>
        <w:jc w:val="both"/>
        <w:rPr>
          <w:rFonts w:ascii="Times New Roman" w:eastAsia="Times New Roman" w:hAnsi="Times New Roman" w:cs="Times New Roman"/>
          <w:sz w:val="28"/>
          <w:szCs w:val="28"/>
          <w:lang w:eastAsia="uk-UA"/>
        </w:rPr>
      </w:pPr>
      <w:r w:rsidRPr="00AF4750">
        <w:rPr>
          <w:rFonts w:ascii="Times New Roman" w:eastAsia="Times New Roman" w:hAnsi="Times New Roman" w:cs="Times New Roman"/>
          <w:sz w:val="28"/>
          <w:szCs w:val="28"/>
          <w:lang w:eastAsia="uk-UA"/>
        </w:rPr>
        <w:t>аналіз документації;</w:t>
      </w:r>
    </w:p>
    <w:p w:rsidR="00AF4750" w:rsidRPr="00AF4750" w:rsidRDefault="00AF4750" w:rsidP="00AF4750">
      <w:pPr>
        <w:numPr>
          <w:ilvl w:val="0"/>
          <w:numId w:val="45"/>
        </w:numPr>
        <w:spacing w:before="100" w:beforeAutospacing="1" w:after="100" w:afterAutospacing="1" w:line="240" w:lineRule="auto"/>
        <w:jc w:val="both"/>
        <w:rPr>
          <w:rFonts w:ascii="Times New Roman" w:eastAsia="Times New Roman" w:hAnsi="Times New Roman" w:cs="Times New Roman"/>
          <w:sz w:val="28"/>
          <w:szCs w:val="28"/>
          <w:lang w:eastAsia="uk-UA"/>
        </w:rPr>
      </w:pPr>
      <w:r w:rsidRPr="00AF4750">
        <w:rPr>
          <w:rFonts w:ascii="Times New Roman" w:eastAsia="Times New Roman" w:hAnsi="Times New Roman" w:cs="Times New Roman"/>
          <w:sz w:val="28"/>
          <w:szCs w:val="28"/>
          <w:lang w:eastAsia="uk-UA"/>
        </w:rPr>
        <w:t>педагогічне спостереження за розвитком дітей;</w:t>
      </w:r>
    </w:p>
    <w:p w:rsidR="00AF4750" w:rsidRPr="00AF4750" w:rsidRDefault="00AF4750" w:rsidP="00AF4750">
      <w:pPr>
        <w:numPr>
          <w:ilvl w:val="0"/>
          <w:numId w:val="45"/>
        </w:numPr>
        <w:spacing w:before="100" w:beforeAutospacing="1" w:after="100" w:afterAutospacing="1" w:line="240" w:lineRule="auto"/>
        <w:jc w:val="both"/>
        <w:rPr>
          <w:rFonts w:ascii="Times New Roman" w:eastAsia="Times New Roman" w:hAnsi="Times New Roman" w:cs="Times New Roman"/>
          <w:sz w:val="28"/>
          <w:szCs w:val="28"/>
          <w:lang w:eastAsia="uk-UA"/>
        </w:rPr>
      </w:pPr>
      <w:r w:rsidRPr="00AF4750">
        <w:rPr>
          <w:rFonts w:ascii="Times New Roman" w:eastAsia="Times New Roman" w:hAnsi="Times New Roman" w:cs="Times New Roman"/>
          <w:sz w:val="28"/>
          <w:szCs w:val="28"/>
          <w:lang w:eastAsia="uk-UA"/>
        </w:rPr>
        <w:t>моніторингові дослідження;</w:t>
      </w:r>
    </w:p>
    <w:p w:rsidR="00AF4750" w:rsidRPr="00AF4750" w:rsidRDefault="00AF4750" w:rsidP="00AF4750">
      <w:pPr>
        <w:numPr>
          <w:ilvl w:val="0"/>
          <w:numId w:val="45"/>
        </w:numPr>
        <w:spacing w:before="100" w:beforeAutospacing="1" w:after="100" w:afterAutospacing="1" w:line="240" w:lineRule="auto"/>
        <w:jc w:val="both"/>
        <w:rPr>
          <w:rFonts w:ascii="Times New Roman" w:eastAsia="Times New Roman" w:hAnsi="Times New Roman" w:cs="Times New Roman"/>
          <w:sz w:val="28"/>
          <w:szCs w:val="28"/>
          <w:lang w:eastAsia="uk-UA"/>
        </w:rPr>
      </w:pPr>
      <w:r w:rsidRPr="00AF4750">
        <w:rPr>
          <w:rFonts w:ascii="Times New Roman" w:eastAsia="Times New Roman" w:hAnsi="Times New Roman" w:cs="Times New Roman"/>
          <w:sz w:val="28"/>
          <w:szCs w:val="28"/>
          <w:lang w:eastAsia="uk-UA"/>
        </w:rPr>
        <w:t>тематичний та комплексний контроль;</w:t>
      </w:r>
    </w:p>
    <w:p w:rsidR="00AF4750" w:rsidRPr="00AF4750" w:rsidRDefault="00AF4750" w:rsidP="00AF4750">
      <w:pPr>
        <w:numPr>
          <w:ilvl w:val="0"/>
          <w:numId w:val="45"/>
        </w:numPr>
        <w:spacing w:before="100" w:beforeAutospacing="1" w:after="100" w:afterAutospacing="1" w:line="240" w:lineRule="auto"/>
        <w:jc w:val="both"/>
        <w:rPr>
          <w:rFonts w:ascii="Times New Roman" w:eastAsia="Times New Roman" w:hAnsi="Times New Roman" w:cs="Times New Roman"/>
          <w:sz w:val="28"/>
          <w:szCs w:val="28"/>
          <w:lang w:eastAsia="uk-UA"/>
        </w:rPr>
      </w:pPr>
      <w:r w:rsidRPr="00AF4750">
        <w:rPr>
          <w:rFonts w:ascii="Times New Roman" w:eastAsia="Times New Roman" w:hAnsi="Times New Roman" w:cs="Times New Roman"/>
          <w:sz w:val="28"/>
          <w:szCs w:val="28"/>
          <w:lang w:eastAsia="uk-UA"/>
        </w:rPr>
        <w:t>анкетування й опитування учасників освітнього процесу;</w:t>
      </w:r>
    </w:p>
    <w:p w:rsidR="00AF4750" w:rsidRPr="00AF4750" w:rsidRDefault="00AF4750" w:rsidP="00AF4750">
      <w:pPr>
        <w:numPr>
          <w:ilvl w:val="0"/>
          <w:numId w:val="45"/>
        </w:numPr>
        <w:spacing w:before="100" w:beforeAutospacing="1" w:after="100" w:afterAutospacing="1" w:line="240" w:lineRule="auto"/>
        <w:jc w:val="both"/>
        <w:rPr>
          <w:rFonts w:ascii="Times New Roman" w:eastAsia="Times New Roman" w:hAnsi="Times New Roman" w:cs="Times New Roman"/>
          <w:sz w:val="28"/>
          <w:szCs w:val="28"/>
          <w:lang w:eastAsia="uk-UA"/>
        </w:rPr>
      </w:pPr>
      <w:proofErr w:type="spellStart"/>
      <w:r w:rsidRPr="00AF4750">
        <w:rPr>
          <w:rFonts w:ascii="Times New Roman" w:eastAsia="Times New Roman" w:hAnsi="Times New Roman" w:cs="Times New Roman"/>
          <w:sz w:val="28"/>
          <w:szCs w:val="28"/>
          <w:lang w:eastAsia="uk-UA"/>
        </w:rPr>
        <w:t>самооцінювання</w:t>
      </w:r>
      <w:proofErr w:type="spellEnd"/>
      <w:r w:rsidRPr="00AF4750">
        <w:rPr>
          <w:rFonts w:ascii="Times New Roman" w:eastAsia="Times New Roman" w:hAnsi="Times New Roman" w:cs="Times New Roman"/>
          <w:sz w:val="28"/>
          <w:szCs w:val="28"/>
          <w:lang w:eastAsia="uk-UA"/>
        </w:rPr>
        <w:t xml:space="preserve"> діяльності закладу;</w:t>
      </w:r>
    </w:p>
    <w:p w:rsidR="00AF4750" w:rsidRPr="00AF4750" w:rsidRDefault="00AF4750" w:rsidP="00AF4750">
      <w:pPr>
        <w:numPr>
          <w:ilvl w:val="0"/>
          <w:numId w:val="45"/>
        </w:numPr>
        <w:spacing w:before="100" w:beforeAutospacing="1" w:after="100" w:afterAutospacing="1" w:line="240" w:lineRule="auto"/>
        <w:jc w:val="both"/>
        <w:rPr>
          <w:rFonts w:ascii="Times New Roman" w:eastAsia="Times New Roman" w:hAnsi="Times New Roman" w:cs="Times New Roman"/>
          <w:sz w:val="28"/>
          <w:szCs w:val="28"/>
          <w:lang w:eastAsia="uk-UA"/>
        </w:rPr>
      </w:pPr>
      <w:r w:rsidRPr="00AF4750">
        <w:rPr>
          <w:rFonts w:ascii="Times New Roman" w:eastAsia="Times New Roman" w:hAnsi="Times New Roman" w:cs="Times New Roman"/>
          <w:sz w:val="28"/>
          <w:szCs w:val="28"/>
          <w:lang w:eastAsia="uk-UA"/>
        </w:rPr>
        <w:t>аналіз результатів професійної діяльності педагогічних працівників;</w:t>
      </w:r>
    </w:p>
    <w:p w:rsidR="00AF4750" w:rsidRPr="00AF4750" w:rsidRDefault="00AF4750" w:rsidP="00AF4750">
      <w:pPr>
        <w:numPr>
          <w:ilvl w:val="0"/>
          <w:numId w:val="45"/>
        </w:numPr>
        <w:spacing w:before="100" w:beforeAutospacing="1" w:after="100" w:afterAutospacing="1" w:line="240" w:lineRule="auto"/>
        <w:jc w:val="both"/>
        <w:rPr>
          <w:rFonts w:ascii="Times New Roman" w:eastAsia="Times New Roman" w:hAnsi="Times New Roman" w:cs="Times New Roman"/>
          <w:sz w:val="28"/>
          <w:szCs w:val="28"/>
          <w:lang w:eastAsia="uk-UA"/>
        </w:rPr>
      </w:pPr>
      <w:r w:rsidRPr="00AF4750">
        <w:rPr>
          <w:rFonts w:ascii="Times New Roman" w:eastAsia="Times New Roman" w:hAnsi="Times New Roman" w:cs="Times New Roman"/>
          <w:sz w:val="28"/>
          <w:szCs w:val="28"/>
          <w:lang w:eastAsia="uk-UA"/>
        </w:rPr>
        <w:t>аналіз стану та ефективності освітнього середовища.</w:t>
      </w:r>
    </w:p>
    <w:p w:rsidR="00AF4750" w:rsidRPr="00AF4750" w:rsidRDefault="00AF4750" w:rsidP="007154CF">
      <w:pPr>
        <w:spacing w:before="100" w:beforeAutospacing="1" w:after="100" w:afterAutospacing="1" w:line="240" w:lineRule="auto"/>
        <w:ind w:firstLine="567"/>
        <w:jc w:val="both"/>
        <w:rPr>
          <w:rFonts w:ascii="Times New Roman" w:eastAsia="Times New Roman" w:hAnsi="Times New Roman" w:cs="Times New Roman"/>
          <w:sz w:val="28"/>
          <w:szCs w:val="28"/>
          <w:lang w:eastAsia="uk-UA"/>
        </w:rPr>
      </w:pPr>
      <w:r w:rsidRPr="00AF4750">
        <w:rPr>
          <w:rFonts w:ascii="Times New Roman" w:eastAsia="Times New Roman" w:hAnsi="Times New Roman" w:cs="Times New Roman"/>
          <w:sz w:val="28"/>
          <w:szCs w:val="28"/>
          <w:lang w:eastAsia="uk-UA"/>
        </w:rPr>
        <w:t>Результати оцінювання використовуються для визначення досягнень і проблемних питань, планування заходів щодо підвищення якості освітньої діяльності, удосконалення Освітньої програми, професійного розвитку педагогічних працівників та прийняття управлінських рішень.</w:t>
      </w:r>
    </w:p>
    <w:p w:rsidR="00011197" w:rsidRDefault="00011197" w:rsidP="0046270E">
      <w:pPr>
        <w:spacing w:line="240" w:lineRule="auto"/>
        <w:jc w:val="both"/>
        <w:rPr>
          <w:rFonts w:ascii="Times New Roman" w:hAnsi="Times New Roman" w:cs="Times New Roman"/>
          <w:sz w:val="28"/>
          <w:szCs w:val="28"/>
        </w:rPr>
      </w:pPr>
      <w:r>
        <w:rPr>
          <w:rFonts w:ascii="Times New Roman" w:hAnsi="Times New Roman" w:cs="Times New Roman"/>
          <w:sz w:val="28"/>
          <w:szCs w:val="28"/>
        </w:rPr>
        <w:tab/>
        <w:t>Наказом директора ЗДО від 28.01.21 р. Про розбудо</w:t>
      </w:r>
      <w:r w:rsidR="0091099B">
        <w:rPr>
          <w:rFonts w:ascii="Times New Roman" w:hAnsi="Times New Roman" w:cs="Times New Roman"/>
          <w:sz w:val="28"/>
          <w:szCs w:val="28"/>
        </w:rPr>
        <w:t>ву внутрішньої системи забезпечення якості освіти» створено робочу групу по розбудові і впровадженню ВСЗЯО, яка розробила Положення про внутрішню систему забезпечення якості освіти в ЗДО №46 Положення про академічну доброчесність, порядок проведення внутрішнього моніторингу. В Положенні про внутрішню систему визначені</w:t>
      </w:r>
      <w:r w:rsidR="00707A6B">
        <w:rPr>
          <w:rFonts w:ascii="Times New Roman" w:hAnsi="Times New Roman" w:cs="Times New Roman"/>
          <w:sz w:val="28"/>
          <w:szCs w:val="28"/>
        </w:rPr>
        <w:t xml:space="preserve"> компоненти внутрішньої системи,</w:t>
      </w:r>
      <w:r w:rsidR="0091099B">
        <w:rPr>
          <w:rFonts w:ascii="Times New Roman" w:hAnsi="Times New Roman" w:cs="Times New Roman"/>
          <w:sz w:val="28"/>
          <w:szCs w:val="28"/>
        </w:rPr>
        <w:t xml:space="preserve"> умови функціонування і розвитку та механізм само оцінювання.</w:t>
      </w:r>
    </w:p>
    <w:p w:rsidR="0091099B" w:rsidRDefault="000836E9" w:rsidP="0046270E">
      <w:pPr>
        <w:spacing w:line="240" w:lineRule="auto"/>
        <w:jc w:val="both"/>
        <w:rPr>
          <w:rFonts w:ascii="Times New Roman" w:hAnsi="Times New Roman" w:cs="Times New Roman"/>
          <w:sz w:val="28"/>
          <w:szCs w:val="28"/>
        </w:rPr>
      </w:pPr>
      <w:r>
        <w:rPr>
          <w:rFonts w:ascii="Times New Roman" w:hAnsi="Times New Roman" w:cs="Times New Roman"/>
          <w:sz w:val="28"/>
          <w:szCs w:val="28"/>
        </w:rPr>
        <w:tab/>
        <w:t>З</w:t>
      </w:r>
      <w:r w:rsidR="0091099B">
        <w:rPr>
          <w:rFonts w:ascii="Times New Roman" w:hAnsi="Times New Roman" w:cs="Times New Roman"/>
          <w:sz w:val="28"/>
          <w:szCs w:val="28"/>
        </w:rPr>
        <w:t xml:space="preserve"> метою аналізу стану сформованості й функціонування внутрішньої системи у ЗДО №46 з вересня 2023 по квітень 2024 р. було проведено комплексне само оцінювання освітніх і управлінських процесів (наказ №89-осн від 15.09.2023 р.) за 4 напрямами діяльності закладу:</w:t>
      </w:r>
    </w:p>
    <w:p w:rsidR="0091099B" w:rsidRDefault="0091099B" w:rsidP="0046270E">
      <w:pPr>
        <w:pStyle w:val="a6"/>
        <w:numPr>
          <w:ilvl w:val="0"/>
          <w:numId w:val="26"/>
        </w:numPr>
        <w:spacing w:line="240" w:lineRule="auto"/>
        <w:jc w:val="both"/>
        <w:rPr>
          <w:rFonts w:ascii="Times New Roman" w:hAnsi="Times New Roman" w:cs="Times New Roman"/>
          <w:sz w:val="28"/>
          <w:szCs w:val="28"/>
        </w:rPr>
      </w:pPr>
      <w:r>
        <w:rPr>
          <w:rFonts w:ascii="Times New Roman" w:hAnsi="Times New Roman" w:cs="Times New Roman"/>
          <w:sz w:val="28"/>
          <w:szCs w:val="28"/>
        </w:rPr>
        <w:t>«Освітнє середовище»</w:t>
      </w:r>
    </w:p>
    <w:p w:rsidR="0091099B" w:rsidRDefault="0091099B" w:rsidP="0046270E">
      <w:pPr>
        <w:pStyle w:val="a6"/>
        <w:numPr>
          <w:ilvl w:val="0"/>
          <w:numId w:val="26"/>
        </w:numPr>
        <w:spacing w:line="240" w:lineRule="auto"/>
        <w:jc w:val="both"/>
        <w:rPr>
          <w:rFonts w:ascii="Times New Roman" w:hAnsi="Times New Roman" w:cs="Times New Roman"/>
          <w:sz w:val="28"/>
          <w:szCs w:val="28"/>
        </w:rPr>
      </w:pPr>
      <w:r>
        <w:rPr>
          <w:rFonts w:ascii="Times New Roman" w:hAnsi="Times New Roman" w:cs="Times New Roman"/>
          <w:sz w:val="28"/>
          <w:szCs w:val="28"/>
        </w:rPr>
        <w:t>«Здобувачі дошкільної освіти»</w:t>
      </w:r>
    </w:p>
    <w:p w:rsidR="0091099B" w:rsidRDefault="0091099B" w:rsidP="0046270E">
      <w:pPr>
        <w:pStyle w:val="a6"/>
        <w:numPr>
          <w:ilvl w:val="0"/>
          <w:numId w:val="26"/>
        </w:numPr>
        <w:spacing w:line="240" w:lineRule="auto"/>
        <w:jc w:val="both"/>
        <w:rPr>
          <w:rFonts w:ascii="Times New Roman" w:hAnsi="Times New Roman" w:cs="Times New Roman"/>
          <w:sz w:val="28"/>
          <w:szCs w:val="28"/>
        </w:rPr>
      </w:pPr>
      <w:r>
        <w:rPr>
          <w:rFonts w:ascii="Times New Roman" w:hAnsi="Times New Roman" w:cs="Times New Roman"/>
          <w:sz w:val="28"/>
          <w:szCs w:val="28"/>
        </w:rPr>
        <w:t>«Фахова діяльність педагогічних працівників»</w:t>
      </w:r>
    </w:p>
    <w:p w:rsidR="0091099B" w:rsidRDefault="0091099B" w:rsidP="0046270E">
      <w:pPr>
        <w:pStyle w:val="a6"/>
        <w:numPr>
          <w:ilvl w:val="0"/>
          <w:numId w:val="26"/>
        </w:numPr>
        <w:spacing w:line="240" w:lineRule="auto"/>
        <w:jc w:val="both"/>
        <w:rPr>
          <w:rFonts w:ascii="Times New Roman" w:hAnsi="Times New Roman" w:cs="Times New Roman"/>
          <w:sz w:val="28"/>
          <w:szCs w:val="28"/>
        </w:rPr>
      </w:pPr>
      <w:r>
        <w:rPr>
          <w:rFonts w:ascii="Times New Roman" w:hAnsi="Times New Roman" w:cs="Times New Roman"/>
          <w:sz w:val="28"/>
          <w:szCs w:val="28"/>
        </w:rPr>
        <w:t>«Управлінські процеси»</w:t>
      </w:r>
    </w:p>
    <w:p w:rsidR="0091099B" w:rsidRDefault="0091099B" w:rsidP="0046270E">
      <w:pPr>
        <w:spacing w:line="240" w:lineRule="auto"/>
        <w:ind w:firstLine="348"/>
        <w:jc w:val="both"/>
        <w:rPr>
          <w:rFonts w:ascii="Times New Roman" w:hAnsi="Times New Roman" w:cs="Times New Roman"/>
          <w:sz w:val="28"/>
          <w:szCs w:val="28"/>
        </w:rPr>
      </w:pPr>
      <w:r w:rsidRPr="0091099B">
        <w:rPr>
          <w:rFonts w:ascii="Times New Roman" w:hAnsi="Times New Roman" w:cs="Times New Roman"/>
          <w:sz w:val="28"/>
          <w:szCs w:val="28"/>
        </w:rPr>
        <w:lastRenderedPageBreak/>
        <w:t>Для цього була створена робоча група з педагогів ЗДО, батьків вихованців і представників громадськості. Звіт про результати комплексного само оцінювання розміщено на сайті ЗДО. Рекомендації взято до уваги та прийнято відповідні управлінські рішення.</w:t>
      </w:r>
    </w:p>
    <w:p w:rsidR="0091099B" w:rsidRDefault="0091099B" w:rsidP="0046270E">
      <w:pPr>
        <w:spacing w:line="240" w:lineRule="auto"/>
        <w:ind w:left="360" w:firstLine="348"/>
        <w:jc w:val="both"/>
        <w:rPr>
          <w:rFonts w:ascii="Times New Roman" w:hAnsi="Times New Roman" w:cs="Times New Roman"/>
          <w:sz w:val="28"/>
          <w:szCs w:val="28"/>
        </w:rPr>
      </w:pPr>
      <w:r>
        <w:rPr>
          <w:rFonts w:ascii="Times New Roman" w:hAnsi="Times New Roman" w:cs="Times New Roman"/>
          <w:sz w:val="28"/>
          <w:szCs w:val="28"/>
        </w:rPr>
        <w:t>Завдання внутрішньої системи забезпечення якості освіти є:</w:t>
      </w:r>
    </w:p>
    <w:p w:rsidR="0091099B" w:rsidRDefault="0091099B" w:rsidP="0046270E">
      <w:pPr>
        <w:pStyle w:val="a6"/>
        <w:numPr>
          <w:ilvl w:val="0"/>
          <w:numId w:val="24"/>
        </w:numPr>
        <w:spacing w:line="240" w:lineRule="auto"/>
        <w:jc w:val="both"/>
        <w:rPr>
          <w:rFonts w:ascii="Times New Roman" w:hAnsi="Times New Roman" w:cs="Times New Roman"/>
          <w:sz w:val="28"/>
          <w:szCs w:val="28"/>
        </w:rPr>
      </w:pPr>
      <w:r>
        <w:rPr>
          <w:rFonts w:ascii="Times New Roman" w:hAnsi="Times New Roman" w:cs="Times New Roman"/>
          <w:sz w:val="28"/>
          <w:szCs w:val="28"/>
        </w:rPr>
        <w:t>постійний моніторинг змісту освіти, який полягає у періодичному аналізі освітніх планів, їх відповідності програмовим вимогам, освітнім потребам здобувачів освіти;</w:t>
      </w:r>
    </w:p>
    <w:p w:rsidR="0091099B" w:rsidRDefault="0091099B" w:rsidP="0046270E">
      <w:pPr>
        <w:pStyle w:val="a6"/>
        <w:numPr>
          <w:ilvl w:val="0"/>
          <w:numId w:val="24"/>
        </w:numPr>
        <w:spacing w:line="240" w:lineRule="auto"/>
        <w:jc w:val="both"/>
        <w:rPr>
          <w:rFonts w:ascii="Times New Roman" w:hAnsi="Times New Roman" w:cs="Times New Roman"/>
          <w:sz w:val="28"/>
          <w:szCs w:val="28"/>
        </w:rPr>
      </w:pPr>
      <w:r>
        <w:rPr>
          <w:rFonts w:ascii="Times New Roman" w:hAnsi="Times New Roman" w:cs="Times New Roman"/>
          <w:sz w:val="28"/>
          <w:szCs w:val="28"/>
        </w:rPr>
        <w:t>реалізацію освітнього процесу;</w:t>
      </w:r>
    </w:p>
    <w:p w:rsidR="0030627A" w:rsidRDefault="0091099B" w:rsidP="0046270E">
      <w:pPr>
        <w:pStyle w:val="a6"/>
        <w:numPr>
          <w:ilvl w:val="0"/>
          <w:numId w:val="24"/>
        </w:num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моніторинг технологій навчання </w:t>
      </w:r>
      <w:r>
        <w:rPr>
          <w:rFonts w:ascii="Times New Roman" w:hAnsi="Times New Roman" w:cs="Times New Roman"/>
          <w:sz w:val="28"/>
          <w:szCs w:val="28"/>
        </w:rPr>
        <w:sym w:font="Symbol" w:char="F02D"/>
      </w:r>
      <w:r>
        <w:rPr>
          <w:rFonts w:ascii="Times New Roman" w:hAnsi="Times New Roman" w:cs="Times New Roman"/>
          <w:sz w:val="28"/>
          <w:szCs w:val="28"/>
        </w:rPr>
        <w:t xml:space="preserve"> полягає у визначенні ступенів відповідності методів,</w:t>
      </w:r>
      <w:r w:rsidR="0089205F">
        <w:rPr>
          <w:rFonts w:ascii="Times New Roman" w:hAnsi="Times New Roman" w:cs="Times New Roman"/>
          <w:sz w:val="28"/>
          <w:szCs w:val="28"/>
        </w:rPr>
        <w:t xml:space="preserve"> засобів</w:t>
      </w:r>
      <w:r w:rsidR="0030627A">
        <w:rPr>
          <w:rFonts w:ascii="Times New Roman" w:hAnsi="Times New Roman" w:cs="Times New Roman"/>
          <w:sz w:val="28"/>
          <w:szCs w:val="28"/>
        </w:rPr>
        <w:t>, форм, методів навчання, сучасними науково-педагогічними підходами;</w:t>
      </w:r>
    </w:p>
    <w:p w:rsidR="0091099B" w:rsidRDefault="002335CC" w:rsidP="0046270E">
      <w:pPr>
        <w:pStyle w:val="a6"/>
        <w:numPr>
          <w:ilvl w:val="0"/>
          <w:numId w:val="24"/>
        </w:numPr>
        <w:spacing w:line="240" w:lineRule="auto"/>
        <w:jc w:val="both"/>
        <w:rPr>
          <w:rFonts w:ascii="Times New Roman" w:hAnsi="Times New Roman" w:cs="Times New Roman"/>
          <w:sz w:val="28"/>
          <w:szCs w:val="28"/>
        </w:rPr>
      </w:pPr>
      <w:r>
        <w:rPr>
          <w:rFonts w:ascii="Times New Roman" w:hAnsi="Times New Roman" w:cs="Times New Roman"/>
          <w:sz w:val="28"/>
          <w:szCs w:val="28"/>
        </w:rPr>
        <w:t>м</w:t>
      </w:r>
      <w:r w:rsidR="0030627A">
        <w:rPr>
          <w:rFonts w:ascii="Times New Roman" w:hAnsi="Times New Roman" w:cs="Times New Roman"/>
          <w:sz w:val="28"/>
          <w:szCs w:val="28"/>
        </w:rPr>
        <w:t>оніторинг ресурсного потенціалу закладу освіти;</w:t>
      </w:r>
    </w:p>
    <w:p w:rsidR="0030627A" w:rsidRDefault="0030627A" w:rsidP="0046270E">
      <w:pPr>
        <w:pStyle w:val="a6"/>
        <w:numPr>
          <w:ilvl w:val="0"/>
          <w:numId w:val="24"/>
        </w:num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здійснення аналізу відповідності матеріально-технічного, навчально-методичного та інформаційного ресурсів цілей освітньої програми, встановлення ефективності функціонування інформаційної системи закладу. </w:t>
      </w:r>
    </w:p>
    <w:p w:rsidR="002335CC" w:rsidRDefault="002335CC" w:rsidP="0046270E">
      <w:pPr>
        <w:pStyle w:val="a6"/>
        <w:numPr>
          <w:ilvl w:val="0"/>
          <w:numId w:val="24"/>
        </w:numPr>
        <w:spacing w:line="240" w:lineRule="auto"/>
        <w:jc w:val="both"/>
        <w:rPr>
          <w:rFonts w:ascii="Times New Roman" w:hAnsi="Times New Roman" w:cs="Times New Roman"/>
          <w:sz w:val="28"/>
          <w:szCs w:val="28"/>
        </w:rPr>
      </w:pPr>
      <w:r>
        <w:rPr>
          <w:rFonts w:ascii="Times New Roman" w:hAnsi="Times New Roman" w:cs="Times New Roman"/>
          <w:sz w:val="28"/>
          <w:szCs w:val="28"/>
        </w:rPr>
        <w:t>моніторинг управління ресурсами та процесами, який полягає у визначенні ефективності управління освітнім процесом в цілому та окремих його складників (планування, організація. контроль, облік);</w:t>
      </w:r>
    </w:p>
    <w:p w:rsidR="002335CC" w:rsidRDefault="002335CC" w:rsidP="0046270E">
      <w:pPr>
        <w:pStyle w:val="a6"/>
        <w:numPr>
          <w:ilvl w:val="0"/>
          <w:numId w:val="24"/>
        </w:numPr>
        <w:spacing w:line="240" w:lineRule="auto"/>
        <w:jc w:val="both"/>
        <w:rPr>
          <w:rFonts w:ascii="Times New Roman" w:hAnsi="Times New Roman" w:cs="Times New Roman"/>
          <w:sz w:val="28"/>
          <w:szCs w:val="28"/>
        </w:rPr>
      </w:pPr>
      <w:r>
        <w:rPr>
          <w:rFonts w:ascii="Times New Roman" w:hAnsi="Times New Roman" w:cs="Times New Roman"/>
          <w:sz w:val="28"/>
          <w:szCs w:val="28"/>
        </w:rPr>
        <w:t>контроль стану прозорості освітньої та фінансової діяльності, оприлюднення інформації щодо її результатів;</w:t>
      </w:r>
    </w:p>
    <w:p w:rsidR="002335CC" w:rsidRDefault="002335CC" w:rsidP="0046270E">
      <w:pPr>
        <w:pStyle w:val="a6"/>
        <w:numPr>
          <w:ilvl w:val="0"/>
          <w:numId w:val="24"/>
        </w:numPr>
        <w:spacing w:line="240" w:lineRule="auto"/>
        <w:jc w:val="both"/>
        <w:rPr>
          <w:rFonts w:ascii="Times New Roman" w:hAnsi="Times New Roman" w:cs="Times New Roman"/>
          <w:sz w:val="28"/>
          <w:szCs w:val="28"/>
        </w:rPr>
      </w:pPr>
      <w:r>
        <w:rPr>
          <w:rFonts w:ascii="Times New Roman" w:hAnsi="Times New Roman" w:cs="Times New Roman"/>
          <w:sz w:val="28"/>
          <w:szCs w:val="28"/>
        </w:rPr>
        <w:t>розроблення рекомендацій щодо покращення діяльності закладу, участь у стратегічному плануванні.</w:t>
      </w:r>
    </w:p>
    <w:p w:rsidR="0046270E" w:rsidRDefault="0046270E" w:rsidP="002335CC">
      <w:pPr>
        <w:pStyle w:val="a6"/>
        <w:spacing w:line="360" w:lineRule="auto"/>
        <w:ind w:left="1068"/>
        <w:jc w:val="center"/>
        <w:rPr>
          <w:rFonts w:ascii="Times New Roman" w:hAnsi="Times New Roman" w:cs="Times New Roman"/>
          <w:b/>
          <w:sz w:val="28"/>
          <w:szCs w:val="28"/>
        </w:rPr>
      </w:pPr>
    </w:p>
    <w:p w:rsidR="0046270E" w:rsidRDefault="0046270E" w:rsidP="002335CC">
      <w:pPr>
        <w:pStyle w:val="a6"/>
        <w:spacing w:line="360" w:lineRule="auto"/>
        <w:ind w:left="1068"/>
        <w:jc w:val="center"/>
        <w:rPr>
          <w:rFonts w:ascii="Times New Roman" w:hAnsi="Times New Roman" w:cs="Times New Roman"/>
          <w:b/>
          <w:sz w:val="28"/>
          <w:szCs w:val="28"/>
        </w:rPr>
      </w:pPr>
    </w:p>
    <w:p w:rsidR="002335CC" w:rsidRDefault="002335CC" w:rsidP="002335CC">
      <w:pPr>
        <w:pStyle w:val="a6"/>
        <w:spacing w:line="360" w:lineRule="auto"/>
        <w:ind w:left="1068"/>
        <w:jc w:val="center"/>
        <w:rPr>
          <w:rFonts w:ascii="Times New Roman" w:hAnsi="Times New Roman" w:cs="Times New Roman"/>
          <w:b/>
          <w:sz w:val="28"/>
          <w:szCs w:val="28"/>
        </w:rPr>
      </w:pPr>
      <w:r>
        <w:rPr>
          <w:rFonts w:ascii="Times New Roman" w:hAnsi="Times New Roman" w:cs="Times New Roman"/>
          <w:b/>
          <w:sz w:val="28"/>
          <w:szCs w:val="28"/>
        </w:rPr>
        <w:t>Внутрішня система оцінювання якості освітньої діяльності</w:t>
      </w:r>
    </w:p>
    <w:p w:rsidR="002335CC" w:rsidRDefault="002335CC" w:rsidP="002335CC">
      <w:pPr>
        <w:pStyle w:val="a6"/>
        <w:spacing w:line="360" w:lineRule="auto"/>
        <w:ind w:left="1068"/>
        <w:jc w:val="center"/>
        <w:rPr>
          <w:rFonts w:ascii="Times New Roman" w:hAnsi="Times New Roman" w:cs="Times New Roman"/>
          <w:b/>
          <w:sz w:val="28"/>
          <w:szCs w:val="28"/>
        </w:rPr>
      </w:pPr>
      <w:r>
        <w:rPr>
          <w:rFonts w:ascii="Times New Roman" w:hAnsi="Times New Roman" w:cs="Times New Roman"/>
          <w:b/>
          <w:sz w:val="28"/>
          <w:szCs w:val="28"/>
        </w:rPr>
        <w:t>(контрольна функція управління)</w:t>
      </w:r>
    </w:p>
    <w:tbl>
      <w:tblPr>
        <w:tblStyle w:val="aa"/>
        <w:tblW w:w="0" w:type="auto"/>
        <w:tblInd w:w="-318" w:type="dxa"/>
        <w:tblLook w:val="04A0" w:firstRow="1" w:lastRow="0" w:firstColumn="1" w:lastColumn="0" w:noHBand="0" w:noVBand="1"/>
      </w:tblPr>
      <w:tblGrid>
        <w:gridCol w:w="566"/>
        <w:gridCol w:w="3311"/>
        <w:gridCol w:w="1477"/>
        <w:gridCol w:w="2164"/>
        <w:gridCol w:w="1697"/>
        <w:gridCol w:w="958"/>
      </w:tblGrid>
      <w:tr w:rsidR="00510AEB" w:rsidTr="00E03A8A">
        <w:tc>
          <w:tcPr>
            <w:tcW w:w="566" w:type="dxa"/>
          </w:tcPr>
          <w:p w:rsidR="002335CC" w:rsidRDefault="002335CC" w:rsidP="002335CC">
            <w:pPr>
              <w:pStyle w:val="a6"/>
              <w:ind w:left="0"/>
              <w:jc w:val="both"/>
              <w:rPr>
                <w:rFonts w:ascii="Times New Roman" w:hAnsi="Times New Roman" w:cs="Times New Roman"/>
                <w:sz w:val="28"/>
                <w:szCs w:val="28"/>
              </w:rPr>
            </w:pPr>
            <w:r>
              <w:rPr>
                <w:rFonts w:ascii="Times New Roman" w:hAnsi="Times New Roman" w:cs="Times New Roman"/>
                <w:sz w:val="28"/>
                <w:szCs w:val="28"/>
              </w:rPr>
              <w:t>№</w:t>
            </w:r>
          </w:p>
        </w:tc>
        <w:tc>
          <w:tcPr>
            <w:tcW w:w="3311" w:type="dxa"/>
          </w:tcPr>
          <w:p w:rsidR="002335CC" w:rsidRDefault="002335CC" w:rsidP="002335CC">
            <w:pPr>
              <w:pStyle w:val="a6"/>
              <w:ind w:left="0"/>
              <w:jc w:val="both"/>
              <w:rPr>
                <w:rFonts w:ascii="Times New Roman" w:hAnsi="Times New Roman" w:cs="Times New Roman"/>
                <w:sz w:val="28"/>
                <w:szCs w:val="28"/>
              </w:rPr>
            </w:pPr>
            <w:r>
              <w:rPr>
                <w:rFonts w:ascii="Times New Roman" w:hAnsi="Times New Roman" w:cs="Times New Roman"/>
                <w:sz w:val="28"/>
                <w:szCs w:val="28"/>
              </w:rPr>
              <w:t>Зміст роботи</w:t>
            </w:r>
          </w:p>
        </w:tc>
        <w:tc>
          <w:tcPr>
            <w:tcW w:w="1477" w:type="dxa"/>
          </w:tcPr>
          <w:p w:rsidR="002335CC" w:rsidRDefault="002335CC" w:rsidP="002335CC">
            <w:pPr>
              <w:pStyle w:val="a6"/>
              <w:ind w:left="0"/>
              <w:jc w:val="both"/>
              <w:rPr>
                <w:rFonts w:ascii="Times New Roman" w:hAnsi="Times New Roman" w:cs="Times New Roman"/>
                <w:sz w:val="28"/>
                <w:szCs w:val="28"/>
              </w:rPr>
            </w:pPr>
            <w:r>
              <w:rPr>
                <w:rFonts w:ascii="Times New Roman" w:hAnsi="Times New Roman" w:cs="Times New Roman"/>
                <w:sz w:val="28"/>
                <w:szCs w:val="28"/>
              </w:rPr>
              <w:t>Термін виконання</w:t>
            </w:r>
          </w:p>
        </w:tc>
        <w:tc>
          <w:tcPr>
            <w:tcW w:w="2164" w:type="dxa"/>
          </w:tcPr>
          <w:p w:rsidR="002335CC" w:rsidRDefault="002335CC" w:rsidP="002335CC">
            <w:pPr>
              <w:pStyle w:val="a6"/>
              <w:ind w:left="0"/>
              <w:jc w:val="both"/>
              <w:rPr>
                <w:rFonts w:ascii="Times New Roman" w:hAnsi="Times New Roman" w:cs="Times New Roman"/>
                <w:sz w:val="28"/>
                <w:szCs w:val="28"/>
              </w:rPr>
            </w:pPr>
            <w:r>
              <w:rPr>
                <w:rFonts w:ascii="Times New Roman" w:hAnsi="Times New Roman" w:cs="Times New Roman"/>
                <w:sz w:val="28"/>
                <w:szCs w:val="28"/>
              </w:rPr>
              <w:t xml:space="preserve">Форма </w:t>
            </w:r>
            <w:proofErr w:type="spellStart"/>
            <w:r>
              <w:rPr>
                <w:rFonts w:ascii="Times New Roman" w:hAnsi="Times New Roman" w:cs="Times New Roman"/>
                <w:sz w:val="28"/>
                <w:szCs w:val="28"/>
              </w:rPr>
              <w:t>узагальн</w:t>
            </w:r>
            <w:proofErr w:type="spellEnd"/>
            <w:r>
              <w:rPr>
                <w:rFonts w:ascii="Times New Roman" w:hAnsi="Times New Roman" w:cs="Times New Roman"/>
                <w:sz w:val="28"/>
                <w:szCs w:val="28"/>
              </w:rPr>
              <w:t>.</w:t>
            </w:r>
          </w:p>
        </w:tc>
        <w:tc>
          <w:tcPr>
            <w:tcW w:w="1697" w:type="dxa"/>
          </w:tcPr>
          <w:p w:rsidR="002335CC" w:rsidRDefault="002335CC" w:rsidP="002335CC">
            <w:pPr>
              <w:pStyle w:val="a6"/>
              <w:ind w:left="0"/>
              <w:jc w:val="both"/>
              <w:rPr>
                <w:rFonts w:ascii="Times New Roman" w:hAnsi="Times New Roman" w:cs="Times New Roman"/>
                <w:sz w:val="28"/>
                <w:szCs w:val="28"/>
              </w:rPr>
            </w:pPr>
            <w:proofErr w:type="spellStart"/>
            <w:r>
              <w:rPr>
                <w:rFonts w:ascii="Times New Roman" w:hAnsi="Times New Roman" w:cs="Times New Roman"/>
                <w:sz w:val="28"/>
                <w:szCs w:val="28"/>
              </w:rPr>
              <w:t>Відповід</w:t>
            </w:r>
            <w:proofErr w:type="spellEnd"/>
            <w:r>
              <w:rPr>
                <w:rFonts w:ascii="Times New Roman" w:hAnsi="Times New Roman" w:cs="Times New Roman"/>
                <w:sz w:val="28"/>
                <w:szCs w:val="28"/>
              </w:rPr>
              <w:t>.</w:t>
            </w:r>
          </w:p>
        </w:tc>
        <w:tc>
          <w:tcPr>
            <w:tcW w:w="958" w:type="dxa"/>
          </w:tcPr>
          <w:p w:rsidR="002335CC" w:rsidRDefault="002335CC" w:rsidP="002335CC">
            <w:pPr>
              <w:pStyle w:val="a6"/>
              <w:ind w:left="0"/>
              <w:jc w:val="both"/>
              <w:rPr>
                <w:rFonts w:ascii="Times New Roman" w:hAnsi="Times New Roman" w:cs="Times New Roman"/>
                <w:sz w:val="28"/>
                <w:szCs w:val="28"/>
              </w:rPr>
            </w:pPr>
            <w:r>
              <w:rPr>
                <w:rFonts w:ascii="Times New Roman" w:hAnsi="Times New Roman" w:cs="Times New Roman"/>
                <w:sz w:val="28"/>
                <w:szCs w:val="28"/>
              </w:rPr>
              <w:t>Прим.</w:t>
            </w:r>
          </w:p>
        </w:tc>
      </w:tr>
      <w:tr w:rsidR="002335CC" w:rsidTr="00E03A8A">
        <w:tc>
          <w:tcPr>
            <w:tcW w:w="566" w:type="dxa"/>
          </w:tcPr>
          <w:p w:rsidR="002335CC" w:rsidRDefault="002335CC" w:rsidP="002335CC">
            <w:pPr>
              <w:pStyle w:val="a6"/>
              <w:ind w:left="0"/>
              <w:jc w:val="both"/>
              <w:rPr>
                <w:rFonts w:ascii="Times New Roman" w:hAnsi="Times New Roman" w:cs="Times New Roman"/>
                <w:sz w:val="28"/>
                <w:szCs w:val="28"/>
              </w:rPr>
            </w:pPr>
            <w:r>
              <w:rPr>
                <w:rFonts w:ascii="Times New Roman" w:hAnsi="Times New Roman" w:cs="Times New Roman"/>
                <w:sz w:val="28"/>
                <w:szCs w:val="28"/>
              </w:rPr>
              <w:t>1.</w:t>
            </w:r>
          </w:p>
        </w:tc>
        <w:tc>
          <w:tcPr>
            <w:tcW w:w="3311" w:type="dxa"/>
          </w:tcPr>
          <w:p w:rsidR="002335CC" w:rsidRDefault="002335CC" w:rsidP="002335CC">
            <w:pPr>
              <w:pStyle w:val="a6"/>
              <w:ind w:left="0"/>
              <w:jc w:val="both"/>
              <w:rPr>
                <w:rFonts w:ascii="Times New Roman" w:hAnsi="Times New Roman" w:cs="Times New Roman"/>
                <w:sz w:val="28"/>
                <w:szCs w:val="28"/>
              </w:rPr>
            </w:pPr>
            <w:r>
              <w:rPr>
                <w:rFonts w:ascii="Times New Roman" w:hAnsi="Times New Roman" w:cs="Times New Roman"/>
                <w:sz w:val="28"/>
                <w:szCs w:val="28"/>
              </w:rPr>
              <w:t>Моніторинг рівня розвитку компетентностей дітей за програмою розвитку дитини дошкільного віку «Українське дошкілля»</w:t>
            </w:r>
          </w:p>
        </w:tc>
        <w:tc>
          <w:tcPr>
            <w:tcW w:w="1477" w:type="dxa"/>
          </w:tcPr>
          <w:p w:rsidR="002335CC" w:rsidRDefault="00510AEB" w:rsidP="002335CC">
            <w:pPr>
              <w:pStyle w:val="a6"/>
              <w:ind w:left="0"/>
              <w:jc w:val="both"/>
              <w:rPr>
                <w:rFonts w:ascii="Times New Roman" w:hAnsi="Times New Roman" w:cs="Times New Roman"/>
                <w:sz w:val="28"/>
                <w:szCs w:val="28"/>
              </w:rPr>
            </w:pPr>
            <w:r>
              <w:rPr>
                <w:rFonts w:ascii="Times New Roman" w:hAnsi="Times New Roman" w:cs="Times New Roman"/>
                <w:sz w:val="28"/>
                <w:szCs w:val="28"/>
              </w:rPr>
              <w:t xml:space="preserve">Вересень-Травень </w:t>
            </w:r>
          </w:p>
        </w:tc>
        <w:tc>
          <w:tcPr>
            <w:tcW w:w="2164" w:type="dxa"/>
          </w:tcPr>
          <w:p w:rsidR="002335CC" w:rsidRPr="00107AD8" w:rsidRDefault="00107AD8" w:rsidP="002335CC">
            <w:pPr>
              <w:pStyle w:val="a6"/>
              <w:ind w:left="0"/>
              <w:jc w:val="both"/>
              <w:rPr>
                <w:rFonts w:ascii="Times New Roman" w:hAnsi="Times New Roman" w:cs="Times New Roman"/>
                <w:sz w:val="28"/>
                <w:szCs w:val="28"/>
              </w:rPr>
            </w:pPr>
            <w:r>
              <w:rPr>
                <w:rFonts w:ascii="Times New Roman" w:hAnsi="Times New Roman" w:cs="Times New Roman"/>
                <w:sz w:val="28"/>
                <w:szCs w:val="28"/>
              </w:rPr>
              <w:t>Довідка таблиця</w:t>
            </w:r>
          </w:p>
        </w:tc>
        <w:tc>
          <w:tcPr>
            <w:tcW w:w="1697" w:type="dxa"/>
          </w:tcPr>
          <w:p w:rsidR="002335CC" w:rsidRDefault="00510AEB" w:rsidP="002335CC">
            <w:pPr>
              <w:pStyle w:val="a6"/>
              <w:ind w:left="0"/>
              <w:jc w:val="both"/>
              <w:rPr>
                <w:rFonts w:ascii="Times New Roman" w:hAnsi="Times New Roman" w:cs="Times New Roman"/>
                <w:sz w:val="28"/>
                <w:szCs w:val="28"/>
              </w:rPr>
            </w:pPr>
            <w:r>
              <w:rPr>
                <w:rFonts w:ascii="Times New Roman" w:hAnsi="Times New Roman" w:cs="Times New Roman"/>
                <w:sz w:val="28"/>
                <w:szCs w:val="28"/>
              </w:rPr>
              <w:t>Вихователь-методист</w:t>
            </w:r>
          </w:p>
        </w:tc>
        <w:tc>
          <w:tcPr>
            <w:tcW w:w="958" w:type="dxa"/>
          </w:tcPr>
          <w:p w:rsidR="002335CC" w:rsidRDefault="002335CC" w:rsidP="002335CC">
            <w:pPr>
              <w:pStyle w:val="a6"/>
              <w:ind w:left="0"/>
              <w:jc w:val="both"/>
              <w:rPr>
                <w:rFonts w:ascii="Times New Roman" w:hAnsi="Times New Roman" w:cs="Times New Roman"/>
                <w:sz w:val="28"/>
                <w:szCs w:val="28"/>
              </w:rPr>
            </w:pPr>
          </w:p>
        </w:tc>
      </w:tr>
      <w:tr w:rsidR="002335CC" w:rsidTr="00E03A8A">
        <w:tc>
          <w:tcPr>
            <w:tcW w:w="566" w:type="dxa"/>
          </w:tcPr>
          <w:p w:rsidR="002335CC" w:rsidRDefault="002335CC" w:rsidP="002335CC">
            <w:pPr>
              <w:pStyle w:val="a6"/>
              <w:ind w:left="0"/>
              <w:jc w:val="both"/>
              <w:rPr>
                <w:rFonts w:ascii="Times New Roman" w:hAnsi="Times New Roman" w:cs="Times New Roman"/>
                <w:sz w:val="28"/>
                <w:szCs w:val="28"/>
              </w:rPr>
            </w:pPr>
            <w:r>
              <w:rPr>
                <w:rFonts w:ascii="Times New Roman" w:hAnsi="Times New Roman" w:cs="Times New Roman"/>
                <w:sz w:val="28"/>
                <w:szCs w:val="28"/>
              </w:rPr>
              <w:t>2.</w:t>
            </w:r>
          </w:p>
        </w:tc>
        <w:tc>
          <w:tcPr>
            <w:tcW w:w="3311" w:type="dxa"/>
          </w:tcPr>
          <w:p w:rsidR="002335CC" w:rsidRDefault="002335CC" w:rsidP="002335CC">
            <w:pPr>
              <w:pStyle w:val="a6"/>
              <w:ind w:left="0"/>
              <w:jc w:val="both"/>
              <w:rPr>
                <w:rFonts w:ascii="Times New Roman" w:hAnsi="Times New Roman" w:cs="Times New Roman"/>
                <w:sz w:val="28"/>
                <w:szCs w:val="28"/>
              </w:rPr>
            </w:pPr>
            <w:r>
              <w:rPr>
                <w:rFonts w:ascii="Times New Roman" w:hAnsi="Times New Roman" w:cs="Times New Roman"/>
                <w:sz w:val="28"/>
                <w:szCs w:val="28"/>
              </w:rPr>
              <w:t>Аналіз здатності педагогів до інноваційної діяльності</w:t>
            </w:r>
          </w:p>
        </w:tc>
        <w:tc>
          <w:tcPr>
            <w:tcW w:w="1477" w:type="dxa"/>
          </w:tcPr>
          <w:p w:rsidR="002335CC" w:rsidRDefault="00510AEB" w:rsidP="002335CC">
            <w:pPr>
              <w:pStyle w:val="a6"/>
              <w:ind w:left="0"/>
              <w:jc w:val="both"/>
              <w:rPr>
                <w:rFonts w:ascii="Times New Roman" w:hAnsi="Times New Roman" w:cs="Times New Roman"/>
                <w:sz w:val="28"/>
                <w:szCs w:val="28"/>
              </w:rPr>
            </w:pPr>
            <w:r>
              <w:rPr>
                <w:rFonts w:ascii="Times New Roman" w:hAnsi="Times New Roman" w:cs="Times New Roman"/>
                <w:sz w:val="28"/>
                <w:szCs w:val="28"/>
              </w:rPr>
              <w:t>-</w:t>
            </w:r>
          </w:p>
        </w:tc>
        <w:tc>
          <w:tcPr>
            <w:tcW w:w="2164" w:type="dxa"/>
          </w:tcPr>
          <w:p w:rsidR="002335CC" w:rsidRPr="00E03A8A" w:rsidRDefault="00E03A8A" w:rsidP="002335CC">
            <w:pPr>
              <w:pStyle w:val="a6"/>
              <w:ind w:left="0"/>
              <w:jc w:val="both"/>
              <w:rPr>
                <w:rFonts w:ascii="Times New Roman" w:hAnsi="Times New Roman" w:cs="Times New Roman"/>
                <w:sz w:val="28"/>
                <w:szCs w:val="28"/>
              </w:rPr>
            </w:pPr>
            <w:r>
              <w:rPr>
                <w:rFonts w:ascii="Times New Roman" w:hAnsi="Times New Roman" w:cs="Times New Roman"/>
                <w:sz w:val="28"/>
                <w:szCs w:val="28"/>
              </w:rPr>
              <w:t>Довідка</w:t>
            </w:r>
          </w:p>
        </w:tc>
        <w:tc>
          <w:tcPr>
            <w:tcW w:w="1697" w:type="dxa"/>
          </w:tcPr>
          <w:p w:rsidR="002335CC" w:rsidRDefault="00510AEB" w:rsidP="002335CC">
            <w:pPr>
              <w:pStyle w:val="a6"/>
              <w:ind w:left="0"/>
              <w:jc w:val="both"/>
              <w:rPr>
                <w:rFonts w:ascii="Times New Roman" w:hAnsi="Times New Roman" w:cs="Times New Roman"/>
                <w:sz w:val="28"/>
                <w:szCs w:val="28"/>
              </w:rPr>
            </w:pPr>
            <w:r w:rsidRPr="00510AEB">
              <w:rPr>
                <w:rFonts w:ascii="Times New Roman" w:hAnsi="Times New Roman" w:cs="Times New Roman"/>
                <w:sz w:val="28"/>
                <w:szCs w:val="28"/>
              </w:rPr>
              <w:t>Вихователь-методист</w:t>
            </w:r>
          </w:p>
        </w:tc>
        <w:tc>
          <w:tcPr>
            <w:tcW w:w="958" w:type="dxa"/>
          </w:tcPr>
          <w:p w:rsidR="002335CC" w:rsidRDefault="002335CC" w:rsidP="002335CC">
            <w:pPr>
              <w:pStyle w:val="a6"/>
              <w:ind w:left="0"/>
              <w:jc w:val="both"/>
              <w:rPr>
                <w:rFonts w:ascii="Times New Roman" w:hAnsi="Times New Roman" w:cs="Times New Roman"/>
                <w:sz w:val="28"/>
                <w:szCs w:val="28"/>
              </w:rPr>
            </w:pPr>
          </w:p>
        </w:tc>
      </w:tr>
      <w:tr w:rsidR="002335CC" w:rsidTr="00E03A8A">
        <w:tc>
          <w:tcPr>
            <w:tcW w:w="566" w:type="dxa"/>
          </w:tcPr>
          <w:p w:rsidR="002335CC" w:rsidRDefault="00E03A8A" w:rsidP="002335CC">
            <w:pPr>
              <w:pStyle w:val="a6"/>
              <w:ind w:left="0"/>
              <w:jc w:val="both"/>
              <w:rPr>
                <w:rFonts w:ascii="Times New Roman" w:hAnsi="Times New Roman" w:cs="Times New Roman"/>
                <w:sz w:val="28"/>
                <w:szCs w:val="28"/>
              </w:rPr>
            </w:pPr>
            <w:r>
              <w:rPr>
                <w:rFonts w:ascii="Times New Roman" w:hAnsi="Times New Roman" w:cs="Times New Roman"/>
                <w:sz w:val="28"/>
                <w:szCs w:val="28"/>
                <w:lang w:val="en-US"/>
              </w:rPr>
              <w:t>3</w:t>
            </w:r>
            <w:r w:rsidR="002335CC">
              <w:rPr>
                <w:rFonts w:ascii="Times New Roman" w:hAnsi="Times New Roman" w:cs="Times New Roman"/>
                <w:sz w:val="28"/>
                <w:szCs w:val="28"/>
              </w:rPr>
              <w:t>.</w:t>
            </w:r>
          </w:p>
        </w:tc>
        <w:tc>
          <w:tcPr>
            <w:tcW w:w="3311" w:type="dxa"/>
          </w:tcPr>
          <w:p w:rsidR="002335CC" w:rsidRDefault="00510AEB" w:rsidP="002335CC">
            <w:pPr>
              <w:pStyle w:val="a6"/>
              <w:ind w:left="0"/>
              <w:jc w:val="both"/>
              <w:rPr>
                <w:rFonts w:ascii="Times New Roman" w:hAnsi="Times New Roman" w:cs="Times New Roman"/>
                <w:sz w:val="28"/>
                <w:szCs w:val="28"/>
              </w:rPr>
            </w:pPr>
            <w:r>
              <w:rPr>
                <w:rFonts w:ascii="Times New Roman" w:hAnsi="Times New Roman" w:cs="Times New Roman"/>
                <w:sz w:val="28"/>
                <w:szCs w:val="28"/>
              </w:rPr>
              <w:t>Діагностика виконання основних рухів дітьми дошкільного віку</w:t>
            </w:r>
          </w:p>
        </w:tc>
        <w:tc>
          <w:tcPr>
            <w:tcW w:w="1477" w:type="dxa"/>
          </w:tcPr>
          <w:p w:rsidR="002335CC" w:rsidRDefault="00510AEB" w:rsidP="002335CC">
            <w:pPr>
              <w:pStyle w:val="a6"/>
              <w:ind w:left="0"/>
              <w:jc w:val="both"/>
              <w:rPr>
                <w:rFonts w:ascii="Times New Roman" w:hAnsi="Times New Roman" w:cs="Times New Roman"/>
                <w:sz w:val="28"/>
                <w:szCs w:val="28"/>
              </w:rPr>
            </w:pPr>
            <w:r>
              <w:rPr>
                <w:rFonts w:ascii="Times New Roman" w:hAnsi="Times New Roman" w:cs="Times New Roman"/>
                <w:sz w:val="28"/>
                <w:szCs w:val="28"/>
              </w:rPr>
              <w:t>-</w:t>
            </w:r>
          </w:p>
        </w:tc>
        <w:tc>
          <w:tcPr>
            <w:tcW w:w="2164" w:type="dxa"/>
          </w:tcPr>
          <w:p w:rsidR="002335CC" w:rsidRDefault="00E03A8A" w:rsidP="002335CC">
            <w:pPr>
              <w:pStyle w:val="a6"/>
              <w:ind w:left="0"/>
              <w:jc w:val="both"/>
              <w:rPr>
                <w:rFonts w:ascii="Times New Roman" w:hAnsi="Times New Roman" w:cs="Times New Roman"/>
                <w:sz w:val="28"/>
                <w:szCs w:val="28"/>
              </w:rPr>
            </w:pPr>
            <w:r>
              <w:rPr>
                <w:rFonts w:ascii="Times New Roman" w:hAnsi="Times New Roman" w:cs="Times New Roman"/>
                <w:sz w:val="28"/>
                <w:szCs w:val="28"/>
              </w:rPr>
              <w:t>Порівняльна таблиця</w:t>
            </w:r>
          </w:p>
        </w:tc>
        <w:tc>
          <w:tcPr>
            <w:tcW w:w="1697" w:type="dxa"/>
          </w:tcPr>
          <w:p w:rsidR="002335CC" w:rsidRDefault="00510AEB" w:rsidP="002335CC">
            <w:pPr>
              <w:pStyle w:val="a6"/>
              <w:ind w:left="0"/>
              <w:jc w:val="both"/>
              <w:rPr>
                <w:rFonts w:ascii="Times New Roman" w:hAnsi="Times New Roman" w:cs="Times New Roman"/>
                <w:sz w:val="28"/>
                <w:szCs w:val="28"/>
              </w:rPr>
            </w:pPr>
            <w:r>
              <w:rPr>
                <w:rFonts w:ascii="Times New Roman" w:hAnsi="Times New Roman" w:cs="Times New Roman"/>
                <w:sz w:val="28"/>
                <w:szCs w:val="28"/>
              </w:rPr>
              <w:t>Фіз. інструктор</w:t>
            </w:r>
          </w:p>
        </w:tc>
        <w:tc>
          <w:tcPr>
            <w:tcW w:w="958" w:type="dxa"/>
          </w:tcPr>
          <w:p w:rsidR="002335CC" w:rsidRDefault="002335CC" w:rsidP="002335CC">
            <w:pPr>
              <w:pStyle w:val="a6"/>
              <w:ind w:left="0"/>
              <w:jc w:val="both"/>
              <w:rPr>
                <w:rFonts w:ascii="Times New Roman" w:hAnsi="Times New Roman" w:cs="Times New Roman"/>
                <w:sz w:val="28"/>
                <w:szCs w:val="28"/>
              </w:rPr>
            </w:pPr>
          </w:p>
        </w:tc>
      </w:tr>
      <w:tr w:rsidR="002335CC" w:rsidTr="00E03A8A">
        <w:tc>
          <w:tcPr>
            <w:tcW w:w="566" w:type="dxa"/>
          </w:tcPr>
          <w:p w:rsidR="002335CC" w:rsidRDefault="00E03A8A" w:rsidP="002335CC">
            <w:pPr>
              <w:pStyle w:val="a6"/>
              <w:ind w:left="0"/>
              <w:jc w:val="both"/>
              <w:rPr>
                <w:rFonts w:ascii="Times New Roman" w:hAnsi="Times New Roman" w:cs="Times New Roman"/>
                <w:sz w:val="28"/>
                <w:szCs w:val="28"/>
              </w:rPr>
            </w:pPr>
            <w:r>
              <w:rPr>
                <w:rFonts w:ascii="Times New Roman" w:hAnsi="Times New Roman" w:cs="Times New Roman"/>
                <w:sz w:val="28"/>
                <w:szCs w:val="28"/>
                <w:lang w:val="en-US"/>
              </w:rPr>
              <w:lastRenderedPageBreak/>
              <w:t>4</w:t>
            </w:r>
            <w:r w:rsidR="002335CC">
              <w:rPr>
                <w:rFonts w:ascii="Times New Roman" w:hAnsi="Times New Roman" w:cs="Times New Roman"/>
                <w:sz w:val="28"/>
                <w:szCs w:val="28"/>
              </w:rPr>
              <w:t>.</w:t>
            </w:r>
          </w:p>
        </w:tc>
        <w:tc>
          <w:tcPr>
            <w:tcW w:w="3311" w:type="dxa"/>
          </w:tcPr>
          <w:p w:rsidR="002335CC" w:rsidRDefault="00510AEB" w:rsidP="002335CC">
            <w:pPr>
              <w:pStyle w:val="a6"/>
              <w:ind w:left="0"/>
              <w:jc w:val="both"/>
              <w:rPr>
                <w:rFonts w:ascii="Times New Roman" w:hAnsi="Times New Roman" w:cs="Times New Roman"/>
                <w:sz w:val="28"/>
                <w:szCs w:val="28"/>
              </w:rPr>
            </w:pPr>
            <w:r>
              <w:rPr>
                <w:rFonts w:ascii="Times New Roman" w:hAnsi="Times New Roman" w:cs="Times New Roman"/>
                <w:sz w:val="28"/>
                <w:szCs w:val="28"/>
              </w:rPr>
              <w:t>Аналіз підготовки предметно-ігрового середовища до нового навчального року</w:t>
            </w:r>
          </w:p>
        </w:tc>
        <w:tc>
          <w:tcPr>
            <w:tcW w:w="1477" w:type="dxa"/>
          </w:tcPr>
          <w:p w:rsidR="002335CC" w:rsidRDefault="00510AEB" w:rsidP="002335CC">
            <w:pPr>
              <w:pStyle w:val="a6"/>
              <w:ind w:left="0"/>
              <w:jc w:val="both"/>
              <w:rPr>
                <w:rFonts w:ascii="Times New Roman" w:hAnsi="Times New Roman" w:cs="Times New Roman"/>
                <w:sz w:val="28"/>
                <w:szCs w:val="28"/>
              </w:rPr>
            </w:pPr>
            <w:r>
              <w:rPr>
                <w:rFonts w:ascii="Times New Roman" w:hAnsi="Times New Roman" w:cs="Times New Roman"/>
                <w:sz w:val="28"/>
                <w:szCs w:val="28"/>
              </w:rPr>
              <w:t>вересень</w:t>
            </w:r>
          </w:p>
        </w:tc>
        <w:tc>
          <w:tcPr>
            <w:tcW w:w="2164" w:type="dxa"/>
          </w:tcPr>
          <w:p w:rsidR="002335CC" w:rsidRDefault="000836E9" w:rsidP="002335CC">
            <w:pPr>
              <w:pStyle w:val="a6"/>
              <w:ind w:left="0"/>
              <w:jc w:val="both"/>
              <w:rPr>
                <w:rFonts w:ascii="Times New Roman" w:hAnsi="Times New Roman" w:cs="Times New Roman"/>
                <w:sz w:val="28"/>
                <w:szCs w:val="28"/>
              </w:rPr>
            </w:pPr>
            <w:r>
              <w:rPr>
                <w:rFonts w:ascii="Times New Roman" w:hAnsi="Times New Roman" w:cs="Times New Roman"/>
                <w:sz w:val="28"/>
                <w:szCs w:val="28"/>
              </w:rPr>
              <w:t>Порівняльна таблиця</w:t>
            </w:r>
          </w:p>
          <w:p w:rsidR="000836E9" w:rsidRDefault="000836E9" w:rsidP="002335CC">
            <w:pPr>
              <w:pStyle w:val="a6"/>
              <w:ind w:left="0"/>
              <w:jc w:val="both"/>
              <w:rPr>
                <w:rFonts w:ascii="Times New Roman" w:hAnsi="Times New Roman" w:cs="Times New Roman"/>
                <w:sz w:val="28"/>
                <w:szCs w:val="28"/>
              </w:rPr>
            </w:pPr>
            <w:r>
              <w:rPr>
                <w:rFonts w:ascii="Times New Roman" w:hAnsi="Times New Roman" w:cs="Times New Roman"/>
                <w:sz w:val="28"/>
                <w:szCs w:val="28"/>
              </w:rPr>
              <w:t>Довідка</w:t>
            </w:r>
          </w:p>
          <w:p w:rsidR="000836E9" w:rsidRPr="000836E9" w:rsidRDefault="000836E9" w:rsidP="002335CC">
            <w:pPr>
              <w:pStyle w:val="a6"/>
              <w:ind w:left="0"/>
              <w:jc w:val="both"/>
              <w:rPr>
                <w:rFonts w:ascii="Times New Roman" w:hAnsi="Times New Roman" w:cs="Times New Roman"/>
                <w:sz w:val="28"/>
                <w:szCs w:val="28"/>
              </w:rPr>
            </w:pPr>
          </w:p>
        </w:tc>
        <w:tc>
          <w:tcPr>
            <w:tcW w:w="1697" w:type="dxa"/>
          </w:tcPr>
          <w:p w:rsidR="002335CC" w:rsidRDefault="00510AEB" w:rsidP="002335CC">
            <w:pPr>
              <w:pStyle w:val="a6"/>
              <w:ind w:left="0"/>
              <w:jc w:val="both"/>
              <w:rPr>
                <w:rFonts w:ascii="Times New Roman" w:hAnsi="Times New Roman" w:cs="Times New Roman"/>
                <w:sz w:val="28"/>
                <w:szCs w:val="28"/>
              </w:rPr>
            </w:pPr>
            <w:r w:rsidRPr="00510AEB">
              <w:rPr>
                <w:rFonts w:ascii="Times New Roman" w:hAnsi="Times New Roman" w:cs="Times New Roman"/>
                <w:sz w:val="28"/>
                <w:szCs w:val="28"/>
              </w:rPr>
              <w:t>Вихователь-методист</w:t>
            </w:r>
          </w:p>
        </w:tc>
        <w:tc>
          <w:tcPr>
            <w:tcW w:w="958" w:type="dxa"/>
          </w:tcPr>
          <w:p w:rsidR="002335CC" w:rsidRDefault="002335CC" w:rsidP="002335CC">
            <w:pPr>
              <w:pStyle w:val="a6"/>
              <w:ind w:left="0"/>
              <w:jc w:val="both"/>
              <w:rPr>
                <w:rFonts w:ascii="Times New Roman" w:hAnsi="Times New Roman" w:cs="Times New Roman"/>
                <w:sz w:val="28"/>
                <w:szCs w:val="28"/>
              </w:rPr>
            </w:pPr>
          </w:p>
        </w:tc>
      </w:tr>
      <w:tr w:rsidR="002335CC" w:rsidTr="00E03A8A">
        <w:tc>
          <w:tcPr>
            <w:tcW w:w="566" w:type="dxa"/>
          </w:tcPr>
          <w:p w:rsidR="002335CC" w:rsidRDefault="00E03A8A" w:rsidP="002335CC">
            <w:pPr>
              <w:pStyle w:val="a6"/>
              <w:ind w:left="0"/>
              <w:jc w:val="both"/>
              <w:rPr>
                <w:rFonts w:ascii="Times New Roman" w:hAnsi="Times New Roman" w:cs="Times New Roman"/>
                <w:sz w:val="28"/>
                <w:szCs w:val="28"/>
              </w:rPr>
            </w:pPr>
            <w:r>
              <w:rPr>
                <w:rFonts w:ascii="Times New Roman" w:hAnsi="Times New Roman" w:cs="Times New Roman"/>
                <w:sz w:val="28"/>
                <w:szCs w:val="28"/>
                <w:lang w:val="en-US"/>
              </w:rPr>
              <w:t>5</w:t>
            </w:r>
            <w:r w:rsidR="002335CC">
              <w:rPr>
                <w:rFonts w:ascii="Times New Roman" w:hAnsi="Times New Roman" w:cs="Times New Roman"/>
                <w:sz w:val="28"/>
                <w:szCs w:val="28"/>
              </w:rPr>
              <w:t>.</w:t>
            </w:r>
          </w:p>
        </w:tc>
        <w:tc>
          <w:tcPr>
            <w:tcW w:w="3311" w:type="dxa"/>
          </w:tcPr>
          <w:p w:rsidR="002335CC" w:rsidRDefault="00510AEB" w:rsidP="002335CC">
            <w:pPr>
              <w:pStyle w:val="a6"/>
              <w:ind w:left="0"/>
              <w:jc w:val="both"/>
              <w:rPr>
                <w:rFonts w:ascii="Times New Roman" w:hAnsi="Times New Roman" w:cs="Times New Roman"/>
                <w:sz w:val="28"/>
                <w:szCs w:val="28"/>
              </w:rPr>
            </w:pPr>
            <w:r>
              <w:rPr>
                <w:rFonts w:ascii="Times New Roman" w:hAnsi="Times New Roman" w:cs="Times New Roman"/>
                <w:sz w:val="28"/>
                <w:szCs w:val="28"/>
              </w:rPr>
              <w:t>Моніторингові дослідження оснащення групових осередків</w:t>
            </w:r>
          </w:p>
        </w:tc>
        <w:tc>
          <w:tcPr>
            <w:tcW w:w="1477" w:type="dxa"/>
          </w:tcPr>
          <w:p w:rsidR="002335CC" w:rsidRDefault="00510AEB" w:rsidP="002335CC">
            <w:pPr>
              <w:pStyle w:val="a6"/>
              <w:ind w:left="0"/>
              <w:jc w:val="both"/>
              <w:rPr>
                <w:rFonts w:ascii="Times New Roman" w:hAnsi="Times New Roman" w:cs="Times New Roman"/>
                <w:sz w:val="28"/>
                <w:szCs w:val="28"/>
              </w:rPr>
            </w:pPr>
            <w:r>
              <w:rPr>
                <w:rFonts w:ascii="Times New Roman" w:hAnsi="Times New Roman" w:cs="Times New Roman"/>
                <w:sz w:val="28"/>
                <w:szCs w:val="28"/>
              </w:rPr>
              <w:t>травень</w:t>
            </w:r>
          </w:p>
        </w:tc>
        <w:tc>
          <w:tcPr>
            <w:tcW w:w="2164" w:type="dxa"/>
          </w:tcPr>
          <w:p w:rsidR="002335CC" w:rsidRDefault="000836E9" w:rsidP="002335CC">
            <w:pPr>
              <w:pStyle w:val="a6"/>
              <w:ind w:left="0"/>
              <w:jc w:val="both"/>
              <w:rPr>
                <w:rFonts w:ascii="Times New Roman" w:hAnsi="Times New Roman" w:cs="Times New Roman"/>
                <w:sz w:val="28"/>
                <w:szCs w:val="28"/>
              </w:rPr>
            </w:pPr>
            <w:r w:rsidRPr="000836E9">
              <w:rPr>
                <w:rFonts w:ascii="Times New Roman" w:hAnsi="Times New Roman" w:cs="Times New Roman"/>
                <w:sz w:val="28"/>
                <w:szCs w:val="28"/>
              </w:rPr>
              <w:t>Довідка</w:t>
            </w:r>
          </w:p>
        </w:tc>
        <w:tc>
          <w:tcPr>
            <w:tcW w:w="1697" w:type="dxa"/>
          </w:tcPr>
          <w:p w:rsidR="002335CC" w:rsidRDefault="00510AEB" w:rsidP="002335CC">
            <w:pPr>
              <w:pStyle w:val="a6"/>
              <w:ind w:left="0"/>
              <w:jc w:val="both"/>
              <w:rPr>
                <w:rFonts w:ascii="Times New Roman" w:hAnsi="Times New Roman" w:cs="Times New Roman"/>
                <w:sz w:val="28"/>
                <w:szCs w:val="28"/>
              </w:rPr>
            </w:pPr>
            <w:r w:rsidRPr="00510AEB">
              <w:rPr>
                <w:rFonts w:ascii="Times New Roman" w:hAnsi="Times New Roman" w:cs="Times New Roman"/>
                <w:sz w:val="28"/>
                <w:szCs w:val="28"/>
              </w:rPr>
              <w:t>Вихователь-методист</w:t>
            </w:r>
          </w:p>
        </w:tc>
        <w:tc>
          <w:tcPr>
            <w:tcW w:w="958" w:type="dxa"/>
          </w:tcPr>
          <w:p w:rsidR="002335CC" w:rsidRDefault="002335CC" w:rsidP="002335CC">
            <w:pPr>
              <w:pStyle w:val="a6"/>
              <w:ind w:left="0"/>
              <w:jc w:val="both"/>
              <w:rPr>
                <w:rFonts w:ascii="Times New Roman" w:hAnsi="Times New Roman" w:cs="Times New Roman"/>
                <w:sz w:val="28"/>
                <w:szCs w:val="28"/>
              </w:rPr>
            </w:pPr>
          </w:p>
        </w:tc>
      </w:tr>
      <w:tr w:rsidR="002335CC" w:rsidTr="00E03A8A">
        <w:tc>
          <w:tcPr>
            <w:tcW w:w="566" w:type="dxa"/>
          </w:tcPr>
          <w:p w:rsidR="002335CC" w:rsidRDefault="00E03A8A" w:rsidP="002335CC">
            <w:pPr>
              <w:pStyle w:val="a6"/>
              <w:ind w:left="0"/>
              <w:jc w:val="both"/>
              <w:rPr>
                <w:rFonts w:ascii="Times New Roman" w:hAnsi="Times New Roman" w:cs="Times New Roman"/>
                <w:sz w:val="28"/>
                <w:szCs w:val="28"/>
              </w:rPr>
            </w:pPr>
            <w:r>
              <w:rPr>
                <w:rFonts w:ascii="Times New Roman" w:hAnsi="Times New Roman" w:cs="Times New Roman"/>
                <w:sz w:val="28"/>
                <w:szCs w:val="28"/>
                <w:lang w:val="en-US"/>
              </w:rPr>
              <w:t>6</w:t>
            </w:r>
            <w:r w:rsidR="002335CC">
              <w:rPr>
                <w:rFonts w:ascii="Times New Roman" w:hAnsi="Times New Roman" w:cs="Times New Roman"/>
                <w:sz w:val="28"/>
                <w:szCs w:val="28"/>
              </w:rPr>
              <w:t>.</w:t>
            </w:r>
          </w:p>
        </w:tc>
        <w:tc>
          <w:tcPr>
            <w:tcW w:w="3311" w:type="dxa"/>
          </w:tcPr>
          <w:p w:rsidR="002335CC" w:rsidRDefault="00510AEB" w:rsidP="002335CC">
            <w:pPr>
              <w:pStyle w:val="a6"/>
              <w:ind w:left="0"/>
              <w:jc w:val="both"/>
              <w:rPr>
                <w:rFonts w:ascii="Times New Roman" w:hAnsi="Times New Roman" w:cs="Times New Roman"/>
                <w:sz w:val="28"/>
                <w:szCs w:val="28"/>
              </w:rPr>
            </w:pPr>
            <w:r>
              <w:rPr>
                <w:rFonts w:ascii="Times New Roman" w:hAnsi="Times New Roman" w:cs="Times New Roman"/>
                <w:sz w:val="28"/>
                <w:szCs w:val="28"/>
              </w:rPr>
              <w:t>Діагностика рівня звукової культури мовлення</w:t>
            </w:r>
          </w:p>
        </w:tc>
        <w:tc>
          <w:tcPr>
            <w:tcW w:w="1477" w:type="dxa"/>
          </w:tcPr>
          <w:p w:rsidR="002335CC" w:rsidRDefault="00510AEB" w:rsidP="002335CC">
            <w:pPr>
              <w:pStyle w:val="a6"/>
              <w:ind w:left="0"/>
              <w:jc w:val="both"/>
              <w:rPr>
                <w:rFonts w:ascii="Times New Roman" w:hAnsi="Times New Roman" w:cs="Times New Roman"/>
                <w:sz w:val="28"/>
                <w:szCs w:val="28"/>
              </w:rPr>
            </w:pPr>
            <w:r>
              <w:rPr>
                <w:rFonts w:ascii="Times New Roman" w:hAnsi="Times New Roman" w:cs="Times New Roman"/>
                <w:sz w:val="28"/>
                <w:szCs w:val="28"/>
              </w:rPr>
              <w:t>вересень</w:t>
            </w:r>
          </w:p>
        </w:tc>
        <w:tc>
          <w:tcPr>
            <w:tcW w:w="2164" w:type="dxa"/>
          </w:tcPr>
          <w:p w:rsidR="002335CC" w:rsidRDefault="000836E9" w:rsidP="002335CC">
            <w:pPr>
              <w:pStyle w:val="a6"/>
              <w:ind w:left="0"/>
              <w:jc w:val="both"/>
              <w:rPr>
                <w:rFonts w:ascii="Times New Roman" w:hAnsi="Times New Roman" w:cs="Times New Roman"/>
                <w:sz w:val="28"/>
                <w:szCs w:val="28"/>
              </w:rPr>
            </w:pPr>
            <w:r>
              <w:rPr>
                <w:rFonts w:ascii="Times New Roman" w:hAnsi="Times New Roman" w:cs="Times New Roman"/>
                <w:sz w:val="28"/>
                <w:szCs w:val="28"/>
              </w:rPr>
              <w:t>Порівняльна таблиця</w:t>
            </w:r>
          </w:p>
        </w:tc>
        <w:tc>
          <w:tcPr>
            <w:tcW w:w="1697" w:type="dxa"/>
          </w:tcPr>
          <w:p w:rsidR="002335CC" w:rsidRDefault="000836E9" w:rsidP="002335CC">
            <w:pPr>
              <w:pStyle w:val="a6"/>
              <w:ind w:left="0"/>
              <w:jc w:val="both"/>
              <w:rPr>
                <w:rFonts w:ascii="Times New Roman" w:hAnsi="Times New Roman" w:cs="Times New Roman"/>
                <w:sz w:val="28"/>
                <w:szCs w:val="28"/>
              </w:rPr>
            </w:pPr>
            <w:r>
              <w:rPr>
                <w:rFonts w:ascii="Times New Roman" w:hAnsi="Times New Roman" w:cs="Times New Roman"/>
                <w:sz w:val="28"/>
                <w:szCs w:val="28"/>
              </w:rPr>
              <w:t>Вихователь</w:t>
            </w:r>
          </w:p>
        </w:tc>
        <w:tc>
          <w:tcPr>
            <w:tcW w:w="958" w:type="dxa"/>
          </w:tcPr>
          <w:p w:rsidR="002335CC" w:rsidRDefault="002335CC" w:rsidP="002335CC">
            <w:pPr>
              <w:pStyle w:val="a6"/>
              <w:ind w:left="0"/>
              <w:jc w:val="both"/>
              <w:rPr>
                <w:rFonts w:ascii="Times New Roman" w:hAnsi="Times New Roman" w:cs="Times New Roman"/>
                <w:sz w:val="28"/>
                <w:szCs w:val="28"/>
              </w:rPr>
            </w:pPr>
          </w:p>
        </w:tc>
      </w:tr>
      <w:tr w:rsidR="002335CC" w:rsidTr="00E03A8A">
        <w:tc>
          <w:tcPr>
            <w:tcW w:w="566" w:type="dxa"/>
          </w:tcPr>
          <w:p w:rsidR="002335CC" w:rsidRDefault="00E03A8A" w:rsidP="002335CC">
            <w:pPr>
              <w:pStyle w:val="a6"/>
              <w:ind w:left="0"/>
              <w:jc w:val="both"/>
              <w:rPr>
                <w:rFonts w:ascii="Times New Roman" w:hAnsi="Times New Roman" w:cs="Times New Roman"/>
                <w:sz w:val="28"/>
                <w:szCs w:val="28"/>
              </w:rPr>
            </w:pPr>
            <w:r>
              <w:rPr>
                <w:rFonts w:ascii="Times New Roman" w:hAnsi="Times New Roman" w:cs="Times New Roman"/>
                <w:sz w:val="28"/>
                <w:szCs w:val="28"/>
                <w:lang w:val="en-US"/>
              </w:rPr>
              <w:t>7</w:t>
            </w:r>
            <w:r w:rsidR="002335CC">
              <w:rPr>
                <w:rFonts w:ascii="Times New Roman" w:hAnsi="Times New Roman" w:cs="Times New Roman"/>
                <w:sz w:val="28"/>
                <w:szCs w:val="28"/>
              </w:rPr>
              <w:t>.</w:t>
            </w:r>
          </w:p>
        </w:tc>
        <w:tc>
          <w:tcPr>
            <w:tcW w:w="3311" w:type="dxa"/>
          </w:tcPr>
          <w:p w:rsidR="002335CC" w:rsidRDefault="00510AEB" w:rsidP="002335CC">
            <w:pPr>
              <w:pStyle w:val="a6"/>
              <w:ind w:left="0"/>
              <w:jc w:val="both"/>
              <w:rPr>
                <w:rFonts w:ascii="Times New Roman" w:hAnsi="Times New Roman" w:cs="Times New Roman"/>
                <w:sz w:val="28"/>
                <w:szCs w:val="28"/>
              </w:rPr>
            </w:pPr>
            <w:r>
              <w:rPr>
                <w:rFonts w:ascii="Times New Roman" w:hAnsi="Times New Roman" w:cs="Times New Roman"/>
                <w:sz w:val="28"/>
                <w:szCs w:val="28"/>
              </w:rPr>
              <w:t>Діагностика рівня розвитку психічних процесів у дітей</w:t>
            </w:r>
          </w:p>
        </w:tc>
        <w:tc>
          <w:tcPr>
            <w:tcW w:w="1477" w:type="dxa"/>
          </w:tcPr>
          <w:p w:rsidR="002335CC" w:rsidRDefault="00510AEB" w:rsidP="002335CC">
            <w:pPr>
              <w:pStyle w:val="a6"/>
              <w:ind w:left="0"/>
              <w:jc w:val="both"/>
              <w:rPr>
                <w:rFonts w:ascii="Times New Roman" w:hAnsi="Times New Roman" w:cs="Times New Roman"/>
                <w:sz w:val="28"/>
                <w:szCs w:val="28"/>
              </w:rPr>
            </w:pPr>
            <w:r>
              <w:rPr>
                <w:rFonts w:ascii="Times New Roman" w:hAnsi="Times New Roman" w:cs="Times New Roman"/>
                <w:sz w:val="28"/>
                <w:szCs w:val="28"/>
              </w:rPr>
              <w:t>Вересень-травень</w:t>
            </w:r>
          </w:p>
        </w:tc>
        <w:tc>
          <w:tcPr>
            <w:tcW w:w="2164" w:type="dxa"/>
          </w:tcPr>
          <w:p w:rsidR="002335CC" w:rsidRDefault="000836E9" w:rsidP="002335CC">
            <w:pPr>
              <w:pStyle w:val="a6"/>
              <w:ind w:left="0"/>
              <w:jc w:val="both"/>
              <w:rPr>
                <w:rFonts w:ascii="Times New Roman" w:hAnsi="Times New Roman" w:cs="Times New Roman"/>
                <w:sz w:val="28"/>
                <w:szCs w:val="28"/>
              </w:rPr>
            </w:pPr>
            <w:r>
              <w:rPr>
                <w:rFonts w:ascii="Times New Roman" w:hAnsi="Times New Roman" w:cs="Times New Roman"/>
                <w:sz w:val="28"/>
                <w:szCs w:val="28"/>
              </w:rPr>
              <w:t>Довідка</w:t>
            </w:r>
          </w:p>
          <w:p w:rsidR="000836E9" w:rsidRDefault="000836E9" w:rsidP="002335CC">
            <w:pPr>
              <w:pStyle w:val="a6"/>
              <w:ind w:left="0"/>
              <w:jc w:val="both"/>
              <w:rPr>
                <w:rFonts w:ascii="Times New Roman" w:hAnsi="Times New Roman" w:cs="Times New Roman"/>
                <w:sz w:val="28"/>
                <w:szCs w:val="28"/>
              </w:rPr>
            </w:pPr>
          </w:p>
        </w:tc>
        <w:tc>
          <w:tcPr>
            <w:tcW w:w="1697" w:type="dxa"/>
          </w:tcPr>
          <w:p w:rsidR="002335CC" w:rsidRDefault="000836E9" w:rsidP="002335CC">
            <w:pPr>
              <w:pStyle w:val="a6"/>
              <w:ind w:left="0"/>
              <w:jc w:val="both"/>
              <w:rPr>
                <w:rFonts w:ascii="Times New Roman" w:hAnsi="Times New Roman" w:cs="Times New Roman"/>
                <w:sz w:val="28"/>
                <w:szCs w:val="28"/>
              </w:rPr>
            </w:pPr>
            <w:r>
              <w:rPr>
                <w:rFonts w:ascii="Times New Roman" w:hAnsi="Times New Roman" w:cs="Times New Roman"/>
                <w:sz w:val="28"/>
                <w:szCs w:val="28"/>
              </w:rPr>
              <w:t>Практичний психолог</w:t>
            </w:r>
          </w:p>
        </w:tc>
        <w:tc>
          <w:tcPr>
            <w:tcW w:w="958" w:type="dxa"/>
          </w:tcPr>
          <w:p w:rsidR="002335CC" w:rsidRDefault="002335CC" w:rsidP="002335CC">
            <w:pPr>
              <w:pStyle w:val="a6"/>
              <w:ind w:left="0"/>
              <w:jc w:val="both"/>
              <w:rPr>
                <w:rFonts w:ascii="Times New Roman" w:hAnsi="Times New Roman" w:cs="Times New Roman"/>
                <w:sz w:val="28"/>
                <w:szCs w:val="28"/>
              </w:rPr>
            </w:pPr>
          </w:p>
        </w:tc>
      </w:tr>
      <w:tr w:rsidR="002335CC" w:rsidTr="00E03A8A">
        <w:tc>
          <w:tcPr>
            <w:tcW w:w="566" w:type="dxa"/>
          </w:tcPr>
          <w:p w:rsidR="002335CC" w:rsidRDefault="00E03A8A" w:rsidP="002335CC">
            <w:pPr>
              <w:pStyle w:val="a6"/>
              <w:ind w:left="0"/>
              <w:jc w:val="both"/>
              <w:rPr>
                <w:rFonts w:ascii="Times New Roman" w:hAnsi="Times New Roman" w:cs="Times New Roman"/>
                <w:sz w:val="28"/>
                <w:szCs w:val="28"/>
              </w:rPr>
            </w:pPr>
            <w:r>
              <w:rPr>
                <w:rFonts w:ascii="Times New Roman" w:hAnsi="Times New Roman" w:cs="Times New Roman"/>
                <w:sz w:val="28"/>
                <w:szCs w:val="28"/>
                <w:lang w:val="en-US"/>
              </w:rPr>
              <w:t>8</w:t>
            </w:r>
            <w:r w:rsidR="002335CC">
              <w:rPr>
                <w:rFonts w:ascii="Times New Roman" w:hAnsi="Times New Roman" w:cs="Times New Roman"/>
                <w:sz w:val="28"/>
                <w:szCs w:val="28"/>
              </w:rPr>
              <w:t>.</w:t>
            </w:r>
          </w:p>
        </w:tc>
        <w:tc>
          <w:tcPr>
            <w:tcW w:w="3311" w:type="dxa"/>
          </w:tcPr>
          <w:p w:rsidR="002335CC" w:rsidRDefault="00510AEB" w:rsidP="002335CC">
            <w:pPr>
              <w:pStyle w:val="a6"/>
              <w:ind w:left="0"/>
              <w:jc w:val="both"/>
              <w:rPr>
                <w:rFonts w:ascii="Times New Roman" w:hAnsi="Times New Roman" w:cs="Times New Roman"/>
                <w:sz w:val="28"/>
                <w:szCs w:val="28"/>
              </w:rPr>
            </w:pPr>
            <w:r>
              <w:rPr>
                <w:rFonts w:ascii="Times New Roman" w:hAnsi="Times New Roman" w:cs="Times New Roman"/>
                <w:sz w:val="28"/>
                <w:szCs w:val="28"/>
              </w:rPr>
              <w:t xml:space="preserve">Моніторинг готовності дітей до навчання в школі </w:t>
            </w:r>
          </w:p>
        </w:tc>
        <w:tc>
          <w:tcPr>
            <w:tcW w:w="1477" w:type="dxa"/>
          </w:tcPr>
          <w:p w:rsidR="002335CC" w:rsidRDefault="00510AEB" w:rsidP="002335CC">
            <w:pPr>
              <w:pStyle w:val="a6"/>
              <w:ind w:left="0"/>
              <w:jc w:val="both"/>
              <w:rPr>
                <w:rFonts w:ascii="Times New Roman" w:hAnsi="Times New Roman" w:cs="Times New Roman"/>
                <w:sz w:val="28"/>
                <w:szCs w:val="28"/>
              </w:rPr>
            </w:pPr>
            <w:r>
              <w:rPr>
                <w:rFonts w:ascii="Times New Roman" w:hAnsi="Times New Roman" w:cs="Times New Roman"/>
                <w:sz w:val="28"/>
                <w:szCs w:val="28"/>
              </w:rPr>
              <w:t>травень</w:t>
            </w:r>
          </w:p>
        </w:tc>
        <w:tc>
          <w:tcPr>
            <w:tcW w:w="2164" w:type="dxa"/>
          </w:tcPr>
          <w:p w:rsidR="002335CC" w:rsidRDefault="000836E9" w:rsidP="002335CC">
            <w:pPr>
              <w:pStyle w:val="a6"/>
              <w:ind w:left="0"/>
              <w:jc w:val="both"/>
              <w:rPr>
                <w:rFonts w:ascii="Times New Roman" w:hAnsi="Times New Roman" w:cs="Times New Roman"/>
                <w:sz w:val="28"/>
                <w:szCs w:val="28"/>
              </w:rPr>
            </w:pPr>
            <w:r>
              <w:rPr>
                <w:rFonts w:ascii="Times New Roman" w:hAnsi="Times New Roman" w:cs="Times New Roman"/>
                <w:sz w:val="28"/>
                <w:szCs w:val="28"/>
              </w:rPr>
              <w:t>Довідка</w:t>
            </w:r>
          </w:p>
          <w:p w:rsidR="000836E9" w:rsidRDefault="000836E9" w:rsidP="002335CC">
            <w:pPr>
              <w:pStyle w:val="a6"/>
              <w:ind w:left="0"/>
              <w:jc w:val="both"/>
              <w:rPr>
                <w:rFonts w:ascii="Times New Roman" w:hAnsi="Times New Roman" w:cs="Times New Roman"/>
                <w:sz w:val="28"/>
                <w:szCs w:val="28"/>
              </w:rPr>
            </w:pPr>
          </w:p>
        </w:tc>
        <w:tc>
          <w:tcPr>
            <w:tcW w:w="1697" w:type="dxa"/>
          </w:tcPr>
          <w:p w:rsidR="002335CC" w:rsidRDefault="000836E9" w:rsidP="002335CC">
            <w:pPr>
              <w:pStyle w:val="a6"/>
              <w:ind w:left="0"/>
              <w:jc w:val="both"/>
              <w:rPr>
                <w:rFonts w:ascii="Times New Roman" w:hAnsi="Times New Roman" w:cs="Times New Roman"/>
                <w:sz w:val="28"/>
                <w:szCs w:val="28"/>
              </w:rPr>
            </w:pPr>
            <w:r>
              <w:rPr>
                <w:rFonts w:ascii="Times New Roman" w:hAnsi="Times New Roman" w:cs="Times New Roman"/>
                <w:sz w:val="28"/>
                <w:szCs w:val="28"/>
              </w:rPr>
              <w:t xml:space="preserve">Вихователь-методист </w:t>
            </w:r>
          </w:p>
        </w:tc>
        <w:tc>
          <w:tcPr>
            <w:tcW w:w="958" w:type="dxa"/>
          </w:tcPr>
          <w:p w:rsidR="002335CC" w:rsidRDefault="002335CC" w:rsidP="002335CC">
            <w:pPr>
              <w:pStyle w:val="a6"/>
              <w:ind w:left="0"/>
              <w:jc w:val="both"/>
              <w:rPr>
                <w:rFonts w:ascii="Times New Roman" w:hAnsi="Times New Roman" w:cs="Times New Roman"/>
                <w:sz w:val="28"/>
                <w:szCs w:val="28"/>
              </w:rPr>
            </w:pPr>
          </w:p>
        </w:tc>
      </w:tr>
      <w:tr w:rsidR="002335CC" w:rsidTr="00E03A8A">
        <w:tc>
          <w:tcPr>
            <w:tcW w:w="566" w:type="dxa"/>
          </w:tcPr>
          <w:p w:rsidR="002335CC" w:rsidRDefault="00E03A8A" w:rsidP="002335CC">
            <w:pPr>
              <w:pStyle w:val="a6"/>
              <w:ind w:left="0"/>
              <w:jc w:val="both"/>
              <w:rPr>
                <w:rFonts w:ascii="Times New Roman" w:hAnsi="Times New Roman" w:cs="Times New Roman"/>
                <w:sz w:val="28"/>
                <w:szCs w:val="28"/>
              </w:rPr>
            </w:pPr>
            <w:r>
              <w:rPr>
                <w:rFonts w:ascii="Times New Roman" w:hAnsi="Times New Roman" w:cs="Times New Roman"/>
                <w:sz w:val="28"/>
                <w:szCs w:val="28"/>
                <w:lang w:val="en-US"/>
              </w:rPr>
              <w:t>9</w:t>
            </w:r>
            <w:r w:rsidR="002335CC">
              <w:rPr>
                <w:rFonts w:ascii="Times New Roman" w:hAnsi="Times New Roman" w:cs="Times New Roman"/>
                <w:sz w:val="28"/>
                <w:szCs w:val="28"/>
              </w:rPr>
              <w:t>.</w:t>
            </w:r>
          </w:p>
        </w:tc>
        <w:tc>
          <w:tcPr>
            <w:tcW w:w="3311" w:type="dxa"/>
          </w:tcPr>
          <w:p w:rsidR="002335CC" w:rsidRDefault="00510AEB" w:rsidP="002335CC">
            <w:pPr>
              <w:pStyle w:val="a6"/>
              <w:ind w:left="0"/>
              <w:jc w:val="both"/>
              <w:rPr>
                <w:rFonts w:ascii="Times New Roman" w:hAnsi="Times New Roman" w:cs="Times New Roman"/>
                <w:sz w:val="28"/>
                <w:szCs w:val="28"/>
              </w:rPr>
            </w:pPr>
            <w:r>
              <w:rPr>
                <w:rFonts w:ascii="Times New Roman" w:hAnsi="Times New Roman" w:cs="Times New Roman"/>
                <w:sz w:val="28"/>
                <w:szCs w:val="28"/>
              </w:rPr>
              <w:t>Діагностика рівня захворюваності в порівняні з попереднім роком, за півріччя</w:t>
            </w:r>
          </w:p>
        </w:tc>
        <w:tc>
          <w:tcPr>
            <w:tcW w:w="1477" w:type="dxa"/>
          </w:tcPr>
          <w:p w:rsidR="002335CC" w:rsidRDefault="00510AEB" w:rsidP="002335CC">
            <w:pPr>
              <w:pStyle w:val="a6"/>
              <w:ind w:left="0"/>
              <w:jc w:val="both"/>
              <w:rPr>
                <w:rFonts w:ascii="Times New Roman" w:hAnsi="Times New Roman" w:cs="Times New Roman"/>
                <w:sz w:val="28"/>
                <w:szCs w:val="28"/>
              </w:rPr>
            </w:pPr>
            <w:r>
              <w:rPr>
                <w:rFonts w:ascii="Times New Roman" w:hAnsi="Times New Roman" w:cs="Times New Roman"/>
                <w:sz w:val="28"/>
                <w:szCs w:val="28"/>
              </w:rPr>
              <w:t>Січень 1 р.</w:t>
            </w:r>
          </w:p>
        </w:tc>
        <w:tc>
          <w:tcPr>
            <w:tcW w:w="2164" w:type="dxa"/>
          </w:tcPr>
          <w:p w:rsidR="002335CC" w:rsidRDefault="00E03A8A" w:rsidP="002335CC">
            <w:pPr>
              <w:pStyle w:val="a6"/>
              <w:ind w:left="0"/>
              <w:jc w:val="both"/>
              <w:rPr>
                <w:rFonts w:ascii="Times New Roman" w:hAnsi="Times New Roman" w:cs="Times New Roman"/>
                <w:sz w:val="28"/>
                <w:szCs w:val="28"/>
              </w:rPr>
            </w:pPr>
            <w:r>
              <w:rPr>
                <w:rFonts w:ascii="Times New Roman" w:hAnsi="Times New Roman" w:cs="Times New Roman"/>
                <w:sz w:val="28"/>
                <w:szCs w:val="28"/>
              </w:rPr>
              <w:t>Довідка</w:t>
            </w:r>
          </w:p>
        </w:tc>
        <w:tc>
          <w:tcPr>
            <w:tcW w:w="1697" w:type="dxa"/>
          </w:tcPr>
          <w:p w:rsidR="002335CC" w:rsidRDefault="000836E9" w:rsidP="002335CC">
            <w:pPr>
              <w:pStyle w:val="a6"/>
              <w:ind w:left="0"/>
              <w:jc w:val="both"/>
              <w:rPr>
                <w:rFonts w:ascii="Times New Roman" w:hAnsi="Times New Roman" w:cs="Times New Roman"/>
                <w:sz w:val="28"/>
                <w:szCs w:val="28"/>
              </w:rPr>
            </w:pPr>
            <w:r>
              <w:rPr>
                <w:rFonts w:ascii="Times New Roman" w:hAnsi="Times New Roman" w:cs="Times New Roman"/>
                <w:sz w:val="28"/>
                <w:szCs w:val="28"/>
              </w:rPr>
              <w:t>Сестра медична</w:t>
            </w:r>
          </w:p>
        </w:tc>
        <w:tc>
          <w:tcPr>
            <w:tcW w:w="958" w:type="dxa"/>
          </w:tcPr>
          <w:p w:rsidR="002335CC" w:rsidRDefault="002335CC" w:rsidP="002335CC">
            <w:pPr>
              <w:pStyle w:val="a6"/>
              <w:ind w:left="0"/>
              <w:jc w:val="both"/>
              <w:rPr>
                <w:rFonts w:ascii="Times New Roman" w:hAnsi="Times New Roman" w:cs="Times New Roman"/>
                <w:sz w:val="28"/>
                <w:szCs w:val="28"/>
              </w:rPr>
            </w:pPr>
          </w:p>
        </w:tc>
      </w:tr>
      <w:tr w:rsidR="002335CC" w:rsidTr="00E03A8A">
        <w:tc>
          <w:tcPr>
            <w:tcW w:w="566" w:type="dxa"/>
          </w:tcPr>
          <w:p w:rsidR="002335CC" w:rsidRDefault="00E03A8A" w:rsidP="002335CC">
            <w:pPr>
              <w:pStyle w:val="a6"/>
              <w:ind w:left="0"/>
              <w:jc w:val="both"/>
              <w:rPr>
                <w:rFonts w:ascii="Times New Roman" w:hAnsi="Times New Roman" w:cs="Times New Roman"/>
                <w:sz w:val="28"/>
                <w:szCs w:val="28"/>
              </w:rPr>
            </w:pPr>
            <w:r>
              <w:rPr>
                <w:rFonts w:ascii="Times New Roman" w:hAnsi="Times New Roman" w:cs="Times New Roman"/>
                <w:sz w:val="28"/>
                <w:szCs w:val="28"/>
              </w:rPr>
              <w:t>1</w:t>
            </w:r>
            <w:r>
              <w:rPr>
                <w:rFonts w:ascii="Times New Roman" w:hAnsi="Times New Roman" w:cs="Times New Roman"/>
                <w:sz w:val="28"/>
                <w:szCs w:val="28"/>
                <w:lang w:val="en-US"/>
              </w:rPr>
              <w:t>0</w:t>
            </w:r>
            <w:r w:rsidR="002335CC">
              <w:rPr>
                <w:rFonts w:ascii="Times New Roman" w:hAnsi="Times New Roman" w:cs="Times New Roman"/>
                <w:sz w:val="28"/>
                <w:szCs w:val="28"/>
              </w:rPr>
              <w:t>.</w:t>
            </w:r>
          </w:p>
        </w:tc>
        <w:tc>
          <w:tcPr>
            <w:tcW w:w="3311" w:type="dxa"/>
          </w:tcPr>
          <w:p w:rsidR="002335CC" w:rsidRDefault="00510AEB" w:rsidP="002335CC">
            <w:pPr>
              <w:pStyle w:val="a6"/>
              <w:ind w:left="0"/>
              <w:jc w:val="both"/>
              <w:rPr>
                <w:rFonts w:ascii="Times New Roman" w:hAnsi="Times New Roman" w:cs="Times New Roman"/>
                <w:sz w:val="28"/>
                <w:szCs w:val="28"/>
              </w:rPr>
            </w:pPr>
            <w:r>
              <w:rPr>
                <w:rFonts w:ascii="Times New Roman" w:hAnsi="Times New Roman" w:cs="Times New Roman"/>
                <w:sz w:val="28"/>
                <w:szCs w:val="28"/>
              </w:rPr>
              <w:t>Аналіз антропометричних вимірювань дітей раннього та дошкільного віку.</w:t>
            </w:r>
          </w:p>
        </w:tc>
        <w:tc>
          <w:tcPr>
            <w:tcW w:w="1477" w:type="dxa"/>
          </w:tcPr>
          <w:p w:rsidR="002335CC" w:rsidRDefault="00510AEB" w:rsidP="002335CC">
            <w:pPr>
              <w:pStyle w:val="a6"/>
              <w:ind w:left="0"/>
              <w:jc w:val="both"/>
              <w:rPr>
                <w:rFonts w:ascii="Times New Roman" w:hAnsi="Times New Roman" w:cs="Times New Roman"/>
                <w:sz w:val="28"/>
                <w:szCs w:val="28"/>
              </w:rPr>
            </w:pPr>
            <w:r>
              <w:rPr>
                <w:rFonts w:ascii="Times New Roman" w:hAnsi="Times New Roman" w:cs="Times New Roman"/>
                <w:sz w:val="28"/>
                <w:szCs w:val="28"/>
              </w:rPr>
              <w:t>1 р./міс. 1 р/кварт.</w:t>
            </w:r>
          </w:p>
        </w:tc>
        <w:tc>
          <w:tcPr>
            <w:tcW w:w="2164" w:type="dxa"/>
          </w:tcPr>
          <w:p w:rsidR="002335CC" w:rsidRDefault="00E03A8A" w:rsidP="002335CC">
            <w:pPr>
              <w:pStyle w:val="a6"/>
              <w:ind w:left="0"/>
              <w:jc w:val="both"/>
              <w:rPr>
                <w:rFonts w:ascii="Times New Roman" w:hAnsi="Times New Roman" w:cs="Times New Roman"/>
                <w:sz w:val="28"/>
                <w:szCs w:val="28"/>
              </w:rPr>
            </w:pPr>
            <w:r>
              <w:rPr>
                <w:rFonts w:ascii="Times New Roman" w:hAnsi="Times New Roman" w:cs="Times New Roman"/>
                <w:sz w:val="28"/>
                <w:szCs w:val="28"/>
              </w:rPr>
              <w:t xml:space="preserve">Таблиця </w:t>
            </w:r>
          </w:p>
        </w:tc>
        <w:tc>
          <w:tcPr>
            <w:tcW w:w="1697" w:type="dxa"/>
          </w:tcPr>
          <w:p w:rsidR="002335CC" w:rsidRDefault="000836E9" w:rsidP="002335CC">
            <w:pPr>
              <w:pStyle w:val="a6"/>
              <w:ind w:left="0"/>
              <w:jc w:val="both"/>
              <w:rPr>
                <w:rFonts w:ascii="Times New Roman" w:hAnsi="Times New Roman" w:cs="Times New Roman"/>
                <w:sz w:val="28"/>
                <w:szCs w:val="28"/>
              </w:rPr>
            </w:pPr>
            <w:r>
              <w:rPr>
                <w:rFonts w:ascii="Times New Roman" w:hAnsi="Times New Roman" w:cs="Times New Roman"/>
                <w:sz w:val="28"/>
                <w:szCs w:val="28"/>
              </w:rPr>
              <w:t>Сестра медична</w:t>
            </w:r>
          </w:p>
        </w:tc>
        <w:tc>
          <w:tcPr>
            <w:tcW w:w="958" w:type="dxa"/>
          </w:tcPr>
          <w:p w:rsidR="002335CC" w:rsidRDefault="002335CC" w:rsidP="002335CC">
            <w:pPr>
              <w:pStyle w:val="a6"/>
              <w:ind w:left="0"/>
              <w:jc w:val="both"/>
              <w:rPr>
                <w:rFonts w:ascii="Times New Roman" w:hAnsi="Times New Roman" w:cs="Times New Roman"/>
                <w:sz w:val="28"/>
                <w:szCs w:val="28"/>
              </w:rPr>
            </w:pPr>
          </w:p>
        </w:tc>
      </w:tr>
    </w:tbl>
    <w:p w:rsidR="002335CC" w:rsidRDefault="002335CC" w:rsidP="002335CC">
      <w:pPr>
        <w:pStyle w:val="a6"/>
        <w:spacing w:line="240" w:lineRule="auto"/>
        <w:ind w:left="1068"/>
        <w:jc w:val="both"/>
        <w:rPr>
          <w:rFonts w:ascii="Times New Roman" w:hAnsi="Times New Roman" w:cs="Times New Roman"/>
          <w:sz w:val="28"/>
          <w:szCs w:val="28"/>
        </w:rPr>
      </w:pPr>
    </w:p>
    <w:p w:rsidR="0046270E" w:rsidRDefault="0046270E" w:rsidP="0046270E">
      <w:pPr>
        <w:jc w:val="center"/>
        <w:rPr>
          <w:rFonts w:ascii="Times New Roman" w:eastAsia="Times New Roman" w:hAnsi="Times New Roman" w:cs="Times New Roman"/>
          <w:b/>
          <w:bCs/>
          <w:sz w:val="32"/>
          <w:szCs w:val="32"/>
          <w:lang w:val="uk" w:eastAsia="uk-UA"/>
        </w:rPr>
      </w:pPr>
    </w:p>
    <w:p w:rsidR="0046270E" w:rsidRPr="0046270E" w:rsidRDefault="0046270E" w:rsidP="0046270E">
      <w:pPr>
        <w:jc w:val="center"/>
        <w:rPr>
          <w:rFonts w:ascii="Times New Roman" w:eastAsia="Times New Roman" w:hAnsi="Times New Roman" w:cs="Times New Roman"/>
          <w:b/>
          <w:bCs/>
          <w:sz w:val="32"/>
          <w:szCs w:val="32"/>
          <w:lang w:val="uk" w:eastAsia="uk-UA"/>
        </w:rPr>
      </w:pPr>
      <w:r w:rsidRPr="0046270E">
        <w:rPr>
          <w:rFonts w:ascii="Times New Roman" w:eastAsia="Times New Roman" w:hAnsi="Times New Roman" w:cs="Times New Roman"/>
          <w:b/>
          <w:bCs/>
          <w:sz w:val="32"/>
          <w:szCs w:val="32"/>
          <w:lang w:val="uk" w:eastAsia="uk-UA"/>
        </w:rPr>
        <w:t>Вивчення стану організації освітнього процесу</w:t>
      </w:r>
    </w:p>
    <w:tbl>
      <w:tblPr>
        <w:tblW w:w="985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5"/>
        <w:gridCol w:w="30"/>
        <w:gridCol w:w="30"/>
        <w:gridCol w:w="3434"/>
        <w:gridCol w:w="20"/>
        <w:gridCol w:w="10"/>
        <w:gridCol w:w="24"/>
        <w:gridCol w:w="1491"/>
        <w:gridCol w:w="15"/>
        <w:gridCol w:w="15"/>
        <w:gridCol w:w="48"/>
        <w:gridCol w:w="1941"/>
        <w:gridCol w:w="33"/>
        <w:gridCol w:w="10"/>
        <w:gridCol w:w="6"/>
        <w:gridCol w:w="17"/>
        <w:gridCol w:w="60"/>
        <w:gridCol w:w="30"/>
        <w:gridCol w:w="1936"/>
      </w:tblGrid>
      <w:tr w:rsidR="0046270E" w:rsidRPr="0046270E" w:rsidTr="00F6100F">
        <w:tc>
          <w:tcPr>
            <w:tcW w:w="765" w:type="dxa"/>
            <w:gridSpan w:val="3"/>
          </w:tcPr>
          <w:p w:rsidR="0046270E" w:rsidRPr="0046270E" w:rsidRDefault="0046270E" w:rsidP="0046270E">
            <w:pPr>
              <w:spacing w:after="0" w:line="240" w:lineRule="auto"/>
              <w:rPr>
                <w:rFonts w:ascii="Times New Roman" w:eastAsia="Times New Roman" w:hAnsi="Times New Roman" w:cs="Times New Roman"/>
                <w:b/>
                <w:bCs/>
                <w:sz w:val="28"/>
                <w:szCs w:val="28"/>
                <w:lang w:val="uk" w:eastAsia="uk-UA"/>
              </w:rPr>
            </w:pPr>
            <w:r w:rsidRPr="0046270E">
              <w:rPr>
                <w:rFonts w:ascii="Times New Roman" w:eastAsia="Times New Roman" w:hAnsi="Times New Roman" w:cs="Times New Roman"/>
                <w:b/>
                <w:bCs/>
                <w:sz w:val="28"/>
                <w:szCs w:val="28"/>
                <w:lang w:val="uk" w:eastAsia="uk-UA"/>
              </w:rPr>
              <w:t>№</w:t>
            </w:r>
          </w:p>
          <w:p w:rsidR="0046270E" w:rsidRPr="0046270E" w:rsidRDefault="0046270E" w:rsidP="0046270E">
            <w:pPr>
              <w:spacing w:after="0" w:line="240" w:lineRule="auto"/>
              <w:rPr>
                <w:rFonts w:ascii="Times New Roman" w:eastAsia="Times New Roman" w:hAnsi="Times New Roman" w:cs="Times New Roman"/>
                <w:b/>
                <w:bCs/>
                <w:sz w:val="28"/>
                <w:szCs w:val="28"/>
                <w:lang w:val="uk" w:eastAsia="uk-UA"/>
              </w:rPr>
            </w:pPr>
            <w:r w:rsidRPr="0046270E">
              <w:rPr>
                <w:rFonts w:ascii="Times New Roman" w:eastAsia="Times New Roman" w:hAnsi="Times New Roman" w:cs="Times New Roman"/>
                <w:b/>
                <w:bCs/>
                <w:sz w:val="28"/>
                <w:szCs w:val="28"/>
                <w:lang w:val="uk" w:eastAsia="uk-UA"/>
              </w:rPr>
              <w:t>п/</w:t>
            </w:r>
            <w:proofErr w:type="spellStart"/>
            <w:r w:rsidRPr="0046270E">
              <w:rPr>
                <w:rFonts w:ascii="Times New Roman" w:eastAsia="Times New Roman" w:hAnsi="Times New Roman" w:cs="Times New Roman"/>
                <w:b/>
                <w:bCs/>
                <w:sz w:val="28"/>
                <w:szCs w:val="28"/>
                <w:lang w:val="uk" w:eastAsia="uk-UA"/>
              </w:rPr>
              <w:t>п</w:t>
            </w:r>
            <w:proofErr w:type="spellEnd"/>
          </w:p>
        </w:tc>
        <w:tc>
          <w:tcPr>
            <w:tcW w:w="3488" w:type="dxa"/>
            <w:gridSpan w:val="4"/>
          </w:tcPr>
          <w:p w:rsidR="0046270E" w:rsidRPr="0046270E" w:rsidRDefault="0046270E" w:rsidP="0046270E">
            <w:pPr>
              <w:spacing w:after="0" w:line="240" w:lineRule="auto"/>
              <w:rPr>
                <w:rFonts w:ascii="Times New Roman" w:eastAsia="Times New Roman" w:hAnsi="Times New Roman" w:cs="Times New Roman"/>
                <w:b/>
                <w:bCs/>
                <w:sz w:val="28"/>
                <w:szCs w:val="28"/>
                <w:lang w:val="uk" w:eastAsia="uk-UA"/>
              </w:rPr>
            </w:pPr>
            <w:r w:rsidRPr="0046270E">
              <w:rPr>
                <w:rFonts w:ascii="Times New Roman" w:eastAsia="Times New Roman" w:hAnsi="Times New Roman" w:cs="Times New Roman"/>
                <w:b/>
                <w:bCs/>
                <w:sz w:val="28"/>
                <w:szCs w:val="28"/>
                <w:lang w:val="uk" w:eastAsia="uk-UA"/>
              </w:rPr>
              <w:t>Зміст роботи</w:t>
            </w:r>
          </w:p>
        </w:tc>
        <w:tc>
          <w:tcPr>
            <w:tcW w:w="1569" w:type="dxa"/>
            <w:gridSpan w:val="4"/>
          </w:tcPr>
          <w:p w:rsidR="0046270E" w:rsidRPr="0046270E" w:rsidRDefault="0046270E" w:rsidP="0046270E">
            <w:pPr>
              <w:spacing w:after="0" w:line="240" w:lineRule="auto"/>
              <w:rPr>
                <w:rFonts w:ascii="Times New Roman" w:eastAsia="Times New Roman" w:hAnsi="Times New Roman" w:cs="Times New Roman"/>
                <w:b/>
                <w:bCs/>
                <w:sz w:val="28"/>
                <w:szCs w:val="28"/>
                <w:lang w:val="uk" w:eastAsia="uk-UA"/>
              </w:rPr>
            </w:pPr>
            <w:r w:rsidRPr="0046270E">
              <w:rPr>
                <w:rFonts w:ascii="Times New Roman" w:eastAsia="Times New Roman" w:hAnsi="Times New Roman" w:cs="Times New Roman"/>
                <w:b/>
                <w:bCs/>
                <w:sz w:val="28"/>
                <w:szCs w:val="28"/>
                <w:lang w:val="uk" w:eastAsia="uk-UA"/>
              </w:rPr>
              <w:t>Термін</w:t>
            </w:r>
          </w:p>
        </w:tc>
        <w:tc>
          <w:tcPr>
            <w:tcW w:w="1941" w:type="dxa"/>
          </w:tcPr>
          <w:p w:rsidR="0046270E" w:rsidRPr="0046270E" w:rsidRDefault="0046270E" w:rsidP="0046270E">
            <w:pPr>
              <w:spacing w:after="0" w:line="240" w:lineRule="auto"/>
              <w:rPr>
                <w:rFonts w:ascii="Times New Roman" w:eastAsia="Times New Roman" w:hAnsi="Times New Roman" w:cs="Times New Roman"/>
                <w:b/>
                <w:bCs/>
                <w:sz w:val="28"/>
                <w:szCs w:val="28"/>
                <w:lang w:val="uk" w:eastAsia="uk-UA"/>
              </w:rPr>
            </w:pPr>
            <w:r w:rsidRPr="0046270E">
              <w:rPr>
                <w:rFonts w:ascii="Times New Roman" w:eastAsia="Times New Roman" w:hAnsi="Times New Roman" w:cs="Times New Roman"/>
                <w:b/>
                <w:bCs/>
                <w:sz w:val="28"/>
                <w:szCs w:val="28"/>
                <w:lang w:val="uk" w:eastAsia="uk-UA"/>
              </w:rPr>
              <w:t>Форма узагальнення матеріалу</w:t>
            </w:r>
          </w:p>
        </w:tc>
        <w:tc>
          <w:tcPr>
            <w:tcW w:w="2092" w:type="dxa"/>
            <w:gridSpan w:val="7"/>
          </w:tcPr>
          <w:p w:rsidR="0046270E" w:rsidRPr="0046270E" w:rsidRDefault="0046270E" w:rsidP="0046270E">
            <w:pPr>
              <w:spacing w:after="0" w:line="240" w:lineRule="auto"/>
              <w:rPr>
                <w:rFonts w:ascii="Times New Roman" w:eastAsia="Times New Roman" w:hAnsi="Times New Roman" w:cs="Times New Roman"/>
                <w:b/>
                <w:bCs/>
                <w:sz w:val="28"/>
                <w:szCs w:val="28"/>
                <w:lang w:val="uk" w:eastAsia="uk-UA"/>
              </w:rPr>
            </w:pPr>
            <w:r w:rsidRPr="0046270E">
              <w:rPr>
                <w:rFonts w:ascii="Times New Roman" w:eastAsia="Times New Roman" w:hAnsi="Times New Roman" w:cs="Times New Roman"/>
                <w:b/>
                <w:bCs/>
                <w:sz w:val="28"/>
                <w:szCs w:val="28"/>
                <w:lang w:val="uk" w:eastAsia="uk-UA"/>
              </w:rPr>
              <w:t>Відповідальні</w:t>
            </w:r>
          </w:p>
        </w:tc>
      </w:tr>
      <w:tr w:rsidR="0046270E" w:rsidRPr="0046270E" w:rsidTr="00F6100F">
        <w:trPr>
          <w:trHeight w:val="405"/>
        </w:trPr>
        <w:tc>
          <w:tcPr>
            <w:tcW w:w="9855" w:type="dxa"/>
            <w:gridSpan w:val="19"/>
          </w:tcPr>
          <w:p w:rsidR="0046270E" w:rsidRPr="0046270E" w:rsidRDefault="0046270E" w:rsidP="0046270E">
            <w:pPr>
              <w:spacing w:after="0" w:line="240" w:lineRule="auto"/>
              <w:jc w:val="center"/>
              <w:rPr>
                <w:rFonts w:ascii="Times New Roman" w:eastAsia="Times New Roman" w:hAnsi="Times New Roman" w:cs="Times New Roman"/>
                <w:b/>
                <w:bCs/>
                <w:sz w:val="28"/>
                <w:szCs w:val="28"/>
                <w:lang w:val="uk" w:eastAsia="uk-UA"/>
              </w:rPr>
            </w:pPr>
            <w:r w:rsidRPr="0046270E">
              <w:rPr>
                <w:rFonts w:ascii="Times New Roman" w:eastAsia="Times New Roman" w:hAnsi="Times New Roman" w:cs="Times New Roman"/>
                <w:b/>
                <w:bCs/>
                <w:sz w:val="28"/>
                <w:szCs w:val="28"/>
                <w:lang w:val="uk" w:eastAsia="uk-UA"/>
              </w:rPr>
              <w:t>Комплексний контроль</w:t>
            </w:r>
          </w:p>
        </w:tc>
      </w:tr>
      <w:tr w:rsidR="0046270E" w:rsidRPr="0046270E" w:rsidTr="00F6100F">
        <w:trPr>
          <w:trHeight w:val="390"/>
        </w:trPr>
        <w:tc>
          <w:tcPr>
            <w:tcW w:w="765" w:type="dxa"/>
            <w:gridSpan w:val="3"/>
          </w:tcPr>
          <w:p w:rsidR="0046270E" w:rsidRPr="0046270E" w:rsidRDefault="0046270E" w:rsidP="0046270E">
            <w:pPr>
              <w:spacing w:after="0" w:line="240" w:lineRule="auto"/>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1.</w:t>
            </w:r>
          </w:p>
        </w:tc>
        <w:tc>
          <w:tcPr>
            <w:tcW w:w="3488" w:type="dxa"/>
            <w:gridSpan w:val="4"/>
          </w:tcPr>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Стан організації життєдіяльності дошкільників в умовах ЗДО.</w:t>
            </w:r>
          </w:p>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i/>
                <w:iCs/>
                <w:sz w:val="28"/>
                <w:szCs w:val="28"/>
                <w:lang w:val="uk" w:eastAsia="uk-UA"/>
              </w:rPr>
              <w:t>Мета:</w:t>
            </w:r>
            <w:r w:rsidRPr="0046270E">
              <w:rPr>
                <w:rFonts w:ascii="Times New Roman" w:eastAsia="Times New Roman" w:hAnsi="Times New Roman" w:cs="Times New Roman"/>
                <w:sz w:val="28"/>
                <w:szCs w:val="28"/>
                <w:lang w:val="uk" w:eastAsia="uk-UA"/>
              </w:rPr>
              <w:t xml:space="preserve"> вивчити систему освітньої роботи вихователів у групі, перевірити реалізацію завдань програми розвитку.</w:t>
            </w:r>
          </w:p>
        </w:tc>
        <w:tc>
          <w:tcPr>
            <w:tcW w:w="1569" w:type="dxa"/>
            <w:gridSpan w:val="4"/>
          </w:tcPr>
          <w:p w:rsidR="0046270E" w:rsidRPr="0046270E" w:rsidRDefault="0046270E" w:rsidP="0046270E">
            <w:pPr>
              <w:spacing w:after="0" w:line="240" w:lineRule="auto"/>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05-16 грудня 202</w:t>
            </w:r>
            <w:r w:rsidRPr="0046270E">
              <w:rPr>
                <w:rFonts w:ascii="Times New Roman" w:eastAsia="Times New Roman" w:hAnsi="Times New Roman" w:cs="Times New Roman"/>
                <w:sz w:val="28"/>
                <w:szCs w:val="28"/>
                <w:lang w:eastAsia="uk-UA"/>
              </w:rPr>
              <w:t>6</w:t>
            </w:r>
            <w:r w:rsidRPr="0046270E">
              <w:rPr>
                <w:rFonts w:ascii="Times New Roman" w:eastAsia="Times New Roman" w:hAnsi="Times New Roman" w:cs="Times New Roman"/>
                <w:sz w:val="28"/>
                <w:szCs w:val="28"/>
                <w:lang w:val="uk" w:eastAsia="uk-UA"/>
              </w:rPr>
              <w:t xml:space="preserve"> р.</w:t>
            </w:r>
          </w:p>
        </w:tc>
        <w:tc>
          <w:tcPr>
            <w:tcW w:w="1974" w:type="dxa"/>
            <w:gridSpan w:val="2"/>
          </w:tcPr>
          <w:p w:rsidR="0046270E" w:rsidRPr="0046270E" w:rsidRDefault="0046270E" w:rsidP="0046270E">
            <w:pPr>
              <w:spacing w:after="0" w:line="240" w:lineRule="auto"/>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Довідка до наказу</w:t>
            </w:r>
          </w:p>
        </w:tc>
        <w:tc>
          <w:tcPr>
            <w:tcW w:w="2059" w:type="dxa"/>
            <w:gridSpan w:val="6"/>
          </w:tcPr>
          <w:p w:rsidR="0046270E" w:rsidRPr="0046270E" w:rsidRDefault="0046270E" w:rsidP="0046270E">
            <w:pPr>
              <w:spacing w:after="0" w:line="240" w:lineRule="auto"/>
              <w:rPr>
                <w:rFonts w:ascii="Times New Roman" w:eastAsia="Times New Roman" w:hAnsi="Times New Roman" w:cs="Times New Roman"/>
                <w:sz w:val="28"/>
                <w:szCs w:val="28"/>
                <w:lang w:eastAsia="uk-UA"/>
              </w:rPr>
            </w:pPr>
            <w:r w:rsidRPr="0046270E">
              <w:rPr>
                <w:rFonts w:ascii="Times New Roman" w:eastAsia="Times New Roman" w:hAnsi="Times New Roman" w:cs="Times New Roman"/>
                <w:sz w:val="28"/>
                <w:szCs w:val="28"/>
                <w:lang w:val="uk" w:eastAsia="uk-UA"/>
              </w:rPr>
              <w:t>ранній вік №</w:t>
            </w:r>
            <w:r w:rsidRPr="0046270E">
              <w:rPr>
                <w:rFonts w:ascii="Times New Roman" w:eastAsia="Times New Roman" w:hAnsi="Times New Roman" w:cs="Times New Roman"/>
                <w:sz w:val="28"/>
                <w:szCs w:val="28"/>
                <w:lang w:eastAsia="uk-UA"/>
              </w:rPr>
              <w:t>2</w:t>
            </w:r>
          </w:p>
        </w:tc>
      </w:tr>
      <w:tr w:rsidR="0046270E" w:rsidRPr="0046270E" w:rsidTr="00F6100F">
        <w:trPr>
          <w:trHeight w:val="420"/>
        </w:trPr>
        <w:tc>
          <w:tcPr>
            <w:tcW w:w="9855" w:type="dxa"/>
            <w:gridSpan w:val="19"/>
          </w:tcPr>
          <w:p w:rsidR="0046270E" w:rsidRPr="0046270E" w:rsidRDefault="0046270E" w:rsidP="0046270E">
            <w:pPr>
              <w:spacing w:after="0" w:line="240" w:lineRule="auto"/>
              <w:jc w:val="center"/>
              <w:rPr>
                <w:rFonts w:ascii="Times New Roman" w:eastAsia="Times New Roman" w:hAnsi="Times New Roman" w:cs="Times New Roman"/>
                <w:b/>
                <w:bCs/>
                <w:sz w:val="28"/>
                <w:szCs w:val="28"/>
                <w:lang w:val="uk" w:eastAsia="uk-UA"/>
              </w:rPr>
            </w:pPr>
            <w:r w:rsidRPr="0046270E">
              <w:rPr>
                <w:rFonts w:ascii="Times New Roman" w:eastAsia="Times New Roman" w:hAnsi="Times New Roman" w:cs="Times New Roman"/>
                <w:b/>
                <w:bCs/>
                <w:sz w:val="28"/>
                <w:szCs w:val="28"/>
                <w:lang w:val="uk" w:eastAsia="uk-UA"/>
              </w:rPr>
              <w:lastRenderedPageBreak/>
              <w:t>Тематичний контроль</w:t>
            </w:r>
          </w:p>
        </w:tc>
      </w:tr>
      <w:tr w:rsidR="0046270E" w:rsidRPr="0046270E" w:rsidTr="00F6100F">
        <w:trPr>
          <w:trHeight w:val="435"/>
        </w:trPr>
        <w:tc>
          <w:tcPr>
            <w:tcW w:w="765" w:type="dxa"/>
            <w:gridSpan w:val="3"/>
          </w:tcPr>
          <w:p w:rsidR="0046270E" w:rsidRPr="0046270E" w:rsidRDefault="0046270E" w:rsidP="0046270E">
            <w:pPr>
              <w:spacing w:after="0" w:line="240" w:lineRule="auto"/>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1.</w:t>
            </w:r>
          </w:p>
        </w:tc>
        <w:tc>
          <w:tcPr>
            <w:tcW w:w="3488" w:type="dxa"/>
            <w:gridSpan w:val="4"/>
          </w:tcPr>
          <w:p w:rsidR="0046270E" w:rsidRPr="0046270E" w:rsidRDefault="0046270E" w:rsidP="0046270E">
            <w:pPr>
              <w:spacing w:after="0" w:line="240" w:lineRule="auto"/>
              <w:jc w:val="both"/>
              <w:rPr>
                <w:rFonts w:ascii="Times New Roman" w:eastAsia="Times New Roman" w:hAnsi="Times New Roman" w:cs="Times New Roman"/>
                <w:sz w:val="28"/>
                <w:szCs w:val="28"/>
                <w:lang w:eastAsia="uk-UA"/>
              </w:rPr>
            </w:pPr>
            <w:r w:rsidRPr="0046270E">
              <w:rPr>
                <w:rFonts w:ascii="Times New Roman" w:eastAsia="Times New Roman" w:hAnsi="Times New Roman" w:cs="Times New Roman"/>
                <w:sz w:val="28"/>
                <w:szCs w:val="28"/>
                <w:lang w:val="uk" w:eastAsia="uk-UA"/>
              </w:rPr>
              <w:t>Вивчення стану</w:t>
            </w:r>
            <w:r w:rsidRPr="0046270E">
              <w:rPr>
                <w:rFonts w:ascii="Times New Roman" w:eastAsia="Times New Roman" w:hAnsi="Times New Roman" w:cs="Times New Roman"/>
                <w:sz w:val="28"/>
                <w:szCs w:val="28"/>
                <w:lang w:eastAsia="uk-UA"/>
              </w:rPr>
              <w:t xml:space="preserve"> організації роти з ознайомлення дошкільників з природою</w:t>
            </w:r>
          </w:p>
        </w:tc>
        <w:tc>
          <w:tcPr>
            <w:tcW w:w="1491" w:type="dxa"/>
          </w:tcPr>
          <w:p w:rsidR="0046270E" w:rsidRPr="0046270E" w:rsidRDefault="0046270E" w:rsidP="0046270E">
            <w:pPr>
              <w:spacing w:after="0" w:line="240" w:lineRule="auto"/>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4-8</w:t>
            </w:r>
          </w:p>
          <w:p w:rsidR="0046270E" w:rsidRPr="0046270E" w:rsidRDefault="0046270E" w:rsidP="0046270E">
            <w:pPr>
              <w:spacing w:after="0" w:line="240" w:lineRule="auto"/>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листопада</w:t>
            </w:r>
          </w:p>
          <w:p w:rsidR="0046270E" w:rsidRPr="0046270E" w:rsidRDefault="0046270E" w:rsidP="0046270E">
            <w:pPr>
              <w:spacing w:after="0" w:line="240" w:lineRule="auto"/>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202</w:t>
            </w:r>
            <w:r w:rsidRPr="0046270E">
              <w:rPr>
                <w:rFonts w:ascii="Times New Roman" w:eastAsia="Times New Roman" w:hAnsi="Times New Roman" w:cs="Times New Roman"/>
                <w:sz w:val="28"/>
                <w:szCs w:val="28"/>
                <w:lang w:eastAsia="uk-UA"/>
              </w:rPr>
              <w:t>6</w:t>
            </w:r>
            <w:r w:rsidRPr="0046270E">
              <w:rPr>
                <w:rFonts w:ascii="Times New Roman" w:eastAsia="Times New Roman" w:hAnsi="Times New Roman" w:cs="Times New Roman"/>
                <w:sz w:val="28"/>
                <w:szCs w:val="28"/>
                <w:lang w:val="uk" w:eastAsia="uk-UA"/>
              </w:rPr>
              <w:t xml:space="preserve"> р.</w:t>
            </w:r>
          </w:p>
        </w:tc>
        <w:tc>
          <w:tcPr>
            <w:tcW w:w="2068" w:type="dxa"/>
            <w:gridSpan w:val="7"/>
          </w:tcPr>
          <w:p w:rsidR="0046270E" w:rsidRPr="0046270E" w:rsidRDefault="0046270E" w:rsidP="0046270E">
            <w:pPr>
              <w:spacing w:after="0" w:line="240" w:lineRule="auto"/>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 xml:space="preserve">Довідка до педради </w:t>
            </w:r>
          </w:p>
        </w:tc>
        <w:tc>
          <w:tcPr>
            <w:tcW w:w="2043" w:type="dxa"/>
            <w:gridSpan w:val="4"/>
          </w:tcPr>
          <w:p w:rsidR="0046270E" w:rsidRPr="0046270E" w:rsidRDefault="0046270E" w:rsidP="0046270E">
            <w:pPr>
              <w:spacing w:after="0" w:line="240" w:lineRule="auto"/>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 xml:space="preserve"> Старший вік </w:t>
            </w:r>
          </w:p>
          <w:p w:rsidR="0046270E" w:rsidRPr="0046270E" w:rsidRDefault="0046270E" w:rsidP="0046270E">
            <w:pPr>
              <w:spacing w:after="0" w:line="240" w:lineRule="auto"/>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 xml:space="preserve">№ </w:t>
            </w:r>
            <w:r w:rsidRPr="0046270E">
              <w:rPr>
                <w:rFonts w:ascii="Times New Roman" w:eastAsia="Times New Roman" w:hAnsi="Times New Roman" w:cs="Times New Roman"/>
                <w:sz w:val="28"/>
                <w:szCs w:val="28"/>
                <w:lang w:eastAsia="uk-UA"/>
              </w:rPr>
              <w:t>4</w:t>
            </w:r>
            <w:r w:rsidRPr="0046270E">
              <w:rPr>
                <w:rFonts w:ascii="Times New Roman" w:eastAsia="Times New Roman" w:hAnsi="Times New Roman" w:cs="Times New Roman"/>
                <w:sz w:val="28"/>
                <w:szCs w:val="28"/>
                <w:lang w:val="uk" w:eastAsia="uk-UA"/>
              </w:rPr>
              <w:t>;</w:t>
            </w:r>
            <w:r w:rsidRPr="0046270E">
              <w:rPr>
                <w:rFonts w:ascii="Times New Roman" w:eastAsia="Times New Roman" w:hAnsi="Times New Roman" w:cs="Times New Roman"/>
                <w:sz w:val="28"/>
                <w:szCs w:val="28"/>
                <w:lang w:eastAsia="uk-UA"/>
              </w:rPr>
              <w:t>7</w:t>
            </w:r>
            <w:r w:rsidRPr="0046270E">
              <w:rPr>
                <w:rFonts w:ascii="Times New Roman" w:eastAsia="Times New Roman" w:hAnsi="Times New Roman" w:cs="Times New Roman"/>
                <w:sz w:val="28"/>
                <w:szCs w:val="28"/>
                <w:lang w:val="uk" w:eastAsia="uk-UA"/>
              </w:rPr>
              <w:t>:</w:t>
            </w:r>
            <w:r w:rsidRPr="0046270E">
              <w:rPr>
                <w:rFonts w:ascii="Times New Roman" w:eastAsia="Times New Roman" w:hAnsi="Times New Roman" w:cs="Times New Roman"/>
                <w:sz w:val="28"/>
                <w:szCs w:val="28"/>
                <w:lang w:eastAsia="uk-UA"/>
              </w:rPr>
              <w:t>9</w:t>
            </w:r>
          </w:p>
        </w:tc>
      </w:tr>
      <w:tr w:rsidR="0046270E" w:rsidRPr="0046270E" w:rsidTr="00F6100F">
        <w:trPr>
          <w:trHeight w:val="435"/>
        </w:trPr>
        <w:tc>
          <w:tcPr>
            <w:tcW w:w="765" w:type="dxa"/>
            <w:gridSpan w:val="3"/>
          </w:tcPr>
          <w:p w:rsidR="0046270E" w:rsidRPr="0046270E" w:rsidRDefault="0046270E" w:rsidP="0046270E">
            <w:pPr>
              <w:spacing w:after="0" w:line="240" w:lineRule="auto"/>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2.</w:t>
            </w:r>
          </w:p>
        </w:tc>
        <w:tc>
          <w:tcPr>
            <w:tcW w:w="3488" w:type="dxa"/>
            <w:gridSpan w:val="4"/>
          </w:tcPr>
          <w:p w:rsidR="0046270E" w:rsidRPr="0046270E" w:rsidRDefault="0046270E" w:rsidP="0046270E">
            <w:pPr>
              <w:spacing w:after="0" w:line="240" w:lineRule="auto"/>
              <w:jc w:val="both"/>
              <w:rPr>
                <w:rFonts w:ascii="Times New Roman" w:eastAsia="Times New Roman" w:hAnsi="Times New Roman" w:cs="Times New Roman"/>
                <w:sz w:val="28"/>
                <w:szCs w:val="28"/>
                <w:lang w:eastAsia="uk-UA"/>
              </w:rPr>
            </w:pPr>
            <w:r w:rsidRPr="0046270E">
              <w:rPr>
                <w:rFonts w:ascii="Times New Roman" w:eastAsia="Times New Roman" w:hAnsi="Times New Roman" w:cs="Times New Roman"/>
                <w:sz w:val="28"/>
                <w:szCs w:val="28"/>
                <w:lang w:val="uk" w:eastAsia="uk-UA"/>
              </w:rPr>
              <w:t xml:space="preserve">Вивчення стану роботи з </w:t>
            </w:r>
            <w:r w:rsidRPr="0046270E">
              <w:rPr>
                <w:rFonts w:ascii="Times New Roman" w:eastAsia="Times New Roman" w:hAnsi="Times New Roman" w:cs="Times New Roman"/>
                <w:sz w:val="28"/>
                <w:szCs w:val="28"/>
                <w:lang w:eastAsia="uk-UA"/>
              </w:rPr>
              <w:t>організації освітньої діяльності з формування емоційно-ціннісної компетентності дітей дошкільного віку.</w:t>
            </w:r>
          </w:p>
        </w:tc>
        <w:tc>
          <w:tcPr>
            <w:tcW w:w="1491" w:type="dxa"/>
          </w:tcPr>
          <w:p w:rsidR="0046270E" w:rsidRPr="0046270E" w:rsidRDefault="0046270E" w:rsidP="0046270E">
            <w:pPr>
              <w:spacing w:after="0" w:line="240" w:lineRule="auto"/>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07-18</w:t>
            </w:r>
          </w:p>
          <w:p w:rsidR="0046270E" w:rsidRPr="0046270E" w:rsidRDefault="0046270E" w:rsidP="0046270E">
            <w:pPr>
              <w:spacing w:after="0" w:line="240" w:lineRule="auto"/>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Лютого</w:t>
            </w:r>
          </w:p>
          <w:p w:rsidR="0046270E" w:rsidRPr="0046270E" w:rsidRDefault="0046270E" w:rsidP="0046270E">
            <w:pPr>
              <w:spacing w:after="0" w:line="240" w:lineRule="auto"/>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202</w:t>
            </w:r>
            <w:r w:rsidRPr="0046270E">
              <w:rPr>
                <w:rFonts w:ascii="Times New Roman" w:eastAsia="Times New Roman" w:hAnsi="Times New Roman" w:cs="Times New Roman"/>
                <w:sz w:val="28"/>
                <w:szCs w:val="28"/>
                <w:lang w:eastAsia="uk-UA"/>
              </w:rPr>
              <w:t>7</w:t>
            </w:r>
            <w:r w:rsidRPr="0046270E">
              <w:rPr>
                <w:rFonts w:ascii="Times New Roman" w:eastAsia="Times New Roman" w:hAnsi="Times New Roman" w:cs="Times New Roman"/>
                <w:sz w:val="28"/>
                <w:szCs w:val="28"/>
                <w:lang w:val="uk" w:eastAsia="uk-UA"/>
              </w:rPr>
              <w:t xml:space="preserve"> р.</w:t>
            </w:r>
          </w:p>
        </w:tc>
        <w:tc>
          <w:tcPr>
            <w:tcW w:w="2068" w:type="dxa"/>
            <w:gridSpan w:val="7"/>
          </w:tcPr>
          <w:p w:rsidR="0046270E" w:rsidRPr="0046270E" w:rsidRDefault="0046270E" w:rsidP="0046270E">
            <w:pPr>
              <w:spacing w:after="0" w:line="240" w:lineRule="auto"/>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Довідка до педради</w:t>
            </w:r>
          </w:p>
        </w:tc>
        <w:tc>
          <w:tcPr>
            <w:tcW w:w="2043" w:type="dxa"/>
            <w:gridSpan w:val="4"/>
          </w:tcPr>
          <w:p w:rsidR="0046270E" w:rsidRPr="0046270E" w:rsidRDefault="0046270E" w:rsidP="0046270E">
            <w:pPr>
              <w:spacing w:after="0" w:line="240" w:lineRule="auto"/>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Середній вік</w:t>
            </w:r>
          </w:p>
          <w:p w:rsidR="0046270E" w:rsidRPr="0046270E" w:rsidRDefault="0046270E" w:rsidP="0046270E">
            <w:pPr>
              <w:spacing w:after="0" w:line="240" w:lineRule="auto"/>
              <w:rPr>
                <w:rFonts w:ascii="Times New Roman" w:eastAsia="Times New Roman" w:hAnsi="Times New Roman" w:cs="Times New Roman"/>
                <w:sz w:val="28"/>
                <w:szCs w:val="28"/>
                <w:lang w:eastAsia="uk-UA"/>
              </w:rPr>
            </w:pPr>
            <w:r w:rsidRPr="0046270E">
              <w:rPr>
                <w:rFonts w:ascii="Times New Roman" w:eastAsia="Times New Roman" w:hAnsi="Times New Roman" w:cs="Times New Roman"/>
                <w:sz w:val="28"/>
                <w:szCs w:val="28"/>
                <w:lang w:eastAsia="uk-UA"/>
              </w:rPr>
              <w:t>8</w:t>
            </w:r>
            <w:r w:rsidRPr="0046270E">
              <w:rPr>
                <w:rFonts w:ascii="Times New Roman" w:eastAsia="Times New Roman" w:hAnsi="Times New Roman" w:cs="Times New Roman"/>
                <w:sz w:val="28"/>
                <w:szCs w:val="28"/>
                <w:lang w:val="uk" w:eastAsia="uk-UA"/>
              </w:rPr>
              <w:t>,</w:t>
            </w:r>
            <w:r w:rsidRPr="0046270E">
              <w:rPr>
                <w:rFonts w:ascii="Times New Roman" w:eastAsia="Times New Roman" w:hAnsi="Times New Roman" w:cs="Times New Roman"/>
                <w:sz w:val="28"/>
                <w:szCs w:val="28"/>
                <w:lang w:eastAsia="uk-UA"/>
              </w:rPr>
              <w:t>5</w:t>
            </w:r>
            <w:r w:rsidRPr="0046270E">
              <w:rPr>
                <w:rFonts w:ascii="Times New Roman" w:eastAsia="Times New Roman" w:hAnsi="Times New Roman" w:cs="Times New Roman"/>
                <w:sz w:val="28"/>
                <w:szCs w:val="28"/>
                <w:lang w:val="uk" w:eastAsia="uk-UA"/>
              </w:rPr>
              <w:t>,</w:t>
            </w:r>
            <w:r w:rsidRPr="0046270E">
              <w:rPr>
                <w:rFonts w:ascii="Times New Roman" w:eastAsia="Times New Roman" w:hAnsi="Times New Roman" w:cs="Times New Roman"/>
                <w:sz w:val="28"/>
                <w:szCs w:val="28"/>
                <w:lang w:eastAsia="uk-UA"/>
              </w:rPr>
              <w:t>10</w:t>
            </w:r>
          </w:p>
        </w:tc>
      </w:tr>
      <w:tr w:rsidR="0046270E" w:rsidRPr="0046270E" w:rsidTr="00F6100F">
        <w:trPr>
          <w:trHeight w:val="435"/>
        </w:trPr>
        <w:tc>
          <w:tcPr>
            <w:tcW w:w="765" w:type="dxa"/>
            <w:gridSpan w:val="3"/>
          </w:tcPr>
          <w:p w:rsidR="0046270E" w:rsidRPr="0046270E" w:rsidRDefault="0046270E" w:rsidP="0046270E">
            <w:pPr>
              <w:spacing w:after="0" w:line="240" w:lineRule="auto"/>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3.</w:t>
            </w:r>
          </w:p>
        </w:tc>
        <w:tc>
          <w:tcPr>
            <w:tcW w:w="3488" w:type="dxa"/>
            <w:gridSpan w:val="4"/>
          </w:tcPr>
          <w:p w:rsidR="0046270E" w:rsidRPr="0046270E" w:rsidRDefault="0046270E" w:rsidP="0046270E">
            <w:pPr>
              <w:spacing w:after="0" w:line="240" w:lineRule="auto"/>
              <w:jc w:val="both"/>
              <w:rPr>
                <w:rFonts w:ascii="Times New Roman" w:eastAsia="Times New Roman" w:hAnsi="Times New Roman" w:cs="Times New Roman"/>
                <w:sz w:val="28"/>
                <w:szCs w:val="28"/>
                <w:lang w:eastAsia="uk-UA"/>
              </w:rPr>
            </w:pPr>
            <w:r w:rsidRPr="0046270E">
              <w:rPr>
                <w:rFonts w:ascii="Times New Roman" w:eastAsia="Times New Roman" w:hAnsi="Times New Roman" w:cs="Times New Roman"/>
                <w:sz w:val="28"/>
                <w:szCs w:val="28"/>
                <w:lang w:val="uk" w:eastAsia="uk-UA"/>
              </w:rPr>
              <w:t xml:space="preserve">Вивчення стану </w:t>
            </w:r>
            <w:r w:rsidRPr="0046270E">
              <w:rPr>
                <w:rFonts w:ascii="Times New Roman" w:eastAsia="Times New Roman" w:hAnsi="Times New Roman" w:cs="Times New Roman"/>
                <w:sz w:val="28"/>
                <w:szCs w:val="28"/>
                <w:lang w:eastAsia="uk-UA"/>
              </w:rPr>
              <w:t>фахової діяльності педагогічних працівників закладу дошкільної освіти щодо забезпечення якості освітнього процесу.</w:t>
            </w:r>
          </w:p>
        </w:tc>
        <w:tc>
          <w:tcPr>
            <w:tcW w:w="1491" w:type="dxa"/>
          </w:tcPr>
          <w:p w:rsidR="0046270E" w:rsidRPr="0046270E" w:rsidRDefault="0046270E" w:rsidP="0046270E">
            <w:pPr>
              <w:spacing w:after="0" w:line="240" w:lineRule="auto"/>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11-22 квітня</w:t>
            </w:r>
          </w:p>
        </w:tc>
        <w:tc>
          <w:tcPr>
            <w:tcW w:w="2068" w:type="dxa"/>
            <w:gridSpan w:val="7"/>
          </w:tcPr>
          <w:p w:rsidR="0046270E" w:rsidRPr="0046270E" w:rsidRDefault="0046270E" w:rsidP="0046270E">
            <w:pPr>
              <w:spacing w:after="0" w:line="240" w:lineRule="auto"/>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Довідка до педради</w:t>
            </w:r>
          </w:p>
        </w:tc>
        <w:tc>
          <w:tcPr>
            <w:tcW w:w="2043" w:type="dxa"/>
            <w:gridSpan w:val="4"/>
          </w:tcPr>
          <w:p w:rsidR="0046270E" w:rsidRPr="0046270E" w:rsidRDefault="0046270E" w:rsidP="0046270E">
            <w:pPr>
              <w:spacing w:after="0" w:line="240" w:lineRule="auto"/>
              <w:rPr>
                <w:rFonts w:ascii="Times New Roman" w:eastAsia="Times New Roman" w:hAnsi="Times New Roman" w:cs="Times New Roman"/>
                <w:sz w:val="28"/>
                <w:szCs w:val="28"/>
                <w:lang w:val="uk" w:eastAsia="uk-UA"/>
              </w:rPr>
            </w:pPr>
          </w:p>
          <w:p w:rsidR="0046270E" w:rsidRPr="0046270E" w:rsidRDefault="0046270E" w:rsidP="0046270E">
            <w:pPr>
              <w:spacing w:after="0" w:line="240" w:lineRule="auto"/>
              <w:rPr>
                <w:rFonts w:ascii="Times New Roman" w:eastAsia="Times New Roman" w:hAnsi="Times New Roman" w:cs="Times New Roman"/>
                <w:color w:val="FF0000"/>
                <w:sz w:val="28"/>
                <w:szCs w:val="28"/>
                <w:lang w:val="uk" w:eastAsia="uk-UA"/>
              </w:rPr>
            </w:pPr>
            <w:r w:rsidRPr="0046270E">
              <w:rPr>
                <w:rFonts w:ascii="Times New Roman" w:eastAsia="Times New Roman" w:hAnsi="Times New Roman" w:cs="Times New Roman"/>
                <w:sz w:val="28"/>
                <w:szCs w:val="28"/>
                <w:lang w:val="uk" w:eastAsia="uk-UA"/>
              </w:rPr>
              <w:t xml:space="preserve">Усі вікові групи </w:t>
            </w:r>
          </w:p>
        </w:tc>
      </w:tr>
      <w:tr w:rsidR="0046270E" w:rsidRPr="0046270E" w:rsidTr="00F6100F">
        <w:trPr>
          <w:trHeight w:val="405"/>
        </w:trPr>
        <w:tc>
          <w:tcPr>
            <w:tcW w:w="9855" w:type="dxa"/>
            <w:gridSpan w:val="19"/>
          </w:tcPr>
          <w:p w:rsidR="0046270E" w:rsidRPr="0046270E" w:rsidRDefault="0046270E" w:rsidP="0046270E">
            <w:pPr>
              <w:spacing w:after="0" w:line="240" w:lineRule="auto"/>
              <w:jc w:val="center"/>
              <w:rPr>
                <w:rFonts w:ascii="Times New Roman" w:eastAsia="Times New Roman" w:hAnsi="Times New Roman" w:cs="Times New Roman"/>
                <w:b/>
                <w:bCs/>
                <w:sz w:val="28"/>
                <w:szCs w:val="28"/>
                <w:lang w:val="uk" w:eastAsia="uk-UA"/>
              </w:rPr>
            </w:pPr>
            <w:r w:rsidRPr="0046270E">
              <w:rPr>
                <w:rFonts w:ascii="Times New Roman" w:eastAsia="Times New Roman" w:hAnsi="Times New Roman" w:cs="Times New Roman"/>
                <w:b/>
                <w:bCs/>
                <w:sz w:val="28"/>
                <w:szCs w:val="28"/>
                <w:lang w:val="uk" w:eastAsia="uk-UA"/>
              </w:rPr>
              <w:t>Оперативний контроль (6-7 питань на місяць)</w:t>
            </w:r>
          </w:p>
        </w:tc>
      </w:tr>
      <w:tr w:rsidR="0046270E" w:rsidRPr="0046270E" w:rsidTr="00F6100F">
        <w:trPr>
          <w:trHeight w:val="435"/>
        </w:trPr>
        <w:tc>
          <w:tcPr>
            <w:tcW w:w="765" w:type="dxa"/>
            <w:gridSpan w:val="3"/>
          </w:tcPr>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1.</w:t>
            </w:r>
          </w:p>
        </w:tc>
        <w:tc>
          <w:tcPr>
            <w:tcW w:w="3454" w:type="dxa"/>
            <w:gridSpan w:val="2"/>
          </w:tcPr>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Готовність ЗДО до нового навчального року. Створення навчально-матеріальної бази для забезпечення життєдіяльності дітей в умовах нової освітньої реформи.</w:t>
            </w:r>
          </w:p>
        </w:tc>
        <w:tc>
          <w:tcPr>
            <w:tcW w:w="1525" w:type="dxa"/>
            <w:gridSpan w:val="3"/>
          </w:tcPr>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серпень</w:t>
            </w:r>
          </w:p>
        </w:tc>
        <w:tc>
          <w:tcPr>
            <w:tcW w:w="2062" w:type="dxa"/>
            <w:gridSpan w:val="6"/>
          </w:tcPr>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інформація до виробничої наради, акт готовності ЗДО до н. н. р</w:t>
            </w:r>
          </w:p>
        </w:tc>
        <w:tc>
          <w:tcPr>
            <w:tcW w:w="2049" w:type="dxa"/>
            <w:gridSpan w:val="5"/>
          </w:tcPr>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комісія</w:t>
            </w:r>
          </w:p>
        </w:tc>
      </w:tr>
      <w:tr w:rsidR="0046270E" w:rsidRPr="0046270E" w:rsidTr="00F6100F">
        <w:trPr>
          <w:trHeight w:val="435"/>
        </w:trPr>
        <w:tc>
          <w:tcPr>
            <w:tcW w:w="765" w:type="dxa"/>
            <w:gridSpan w:val="3"/>
          </w:tcPr>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2.</w:t>
            </w:r>
          </w:p>
        </w:tc>
        <w:tc>
          <w:tcPr>
            <w:tcW w:w="3454" w:type="dxa"/>
            <w:gridSpan w:val="2"/>
          </w:tcPr>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Перевірка виконання педагогами попередніх пропозицій, управлінських рішень.</w:t>
            </w:r>
          </w:p>
        </w:tc>
        <w:tc>
          <w:tcPr>
            <w:tcW w:w="1525" w:type="dxa"/>
            <w:gridSpan w:val="3"/>
          </w:tcPr>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протягом року</w:t>
            </w:r>
          </w:p>
        </w:tc>
        <w:tc>
          <w:tcPr>
            <w:tcW w:w="2062" w:type="dxa"/>
            <w:gridSpan w:val="6"/>
          </w:tcPr>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Інформація до педради</w:t>
            </w:r>
          </w:p>
        </w:tc>
        <w:tc>
          <w:tcPr>
            <w:tcW w:w="2049" w:type="dxa"/>
            <w:gridSpan w:val="5"/>
          </w:tcPr>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секретар педради</w:t>
            </w:r>
          </w:p>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вихователь</w:t>
            </w:r>
          </w:p>
        </w:tc>
      </w:tr>
      <w:tr w:rsidR="0046270E" w:rsidRPr="0046270E" w:rsidTr="00F6100F">
        <w:trPr>
          <w:trHeight w:val="435"/>
        </w:trPr>
        <w:tc>
          <w:tcPr>
            <w:tcW w:w="765" w:type="dxa"/>
            <w:gridSpan w:val="3"/>
          </w:tcPr>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3.</w:t>
            </w:r>
          </w:p>
        </w:tc>
        <w:tc>
          <w:tcPr>
            <w:tcW w:w="3454" w:type="dxa"/>
            <w:gridSpan w:val="2"/>
          </w:tcPr>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Організація роботи з охорони життя та здоров'я дітей.</w:t>
            </w:r>
          </w:p>
        </w:tc>
        <w:tc>
          <w:tcPr>
            <w:tcW w:w="1525" w:type="dxa"/>
            <w:gridSpan w:val="3"/>
          </w:tcPr>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1 р/кВ</w:t>
            </w:r>
          </w:p>
        </w:tc>
        <w:tc>
          <w:tcPr>
            <w:tcW w:w="2062" w:type="dxa"/>
            <w:gridSpan w:val="6"/>
          </w:tcPr>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Інформація до педради</w:t>
            </w:r>
          </w:p>
        </w:tc>
        <w:tc>
          <w:tcPr>
            <w:tcW w:w="2049" w:type="dxa"/>
            <w:gridSpan w:val="5"/>
          </w:tcPr>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Директор ЗДО</w:t>
            </w:r>
          </w:p>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вихователь-методист</w:t>
            </w:r>
          </w:p>
        </w:tc>
      </w:tr>
      <w:tr w:rsidR="0046270E" w:rsidRPr="0046270E" w:rsidTr="00F6100F">
        <w:trPr>
          <w:trHeight w:val="435"/>
        </w:trPr>
        <w:tc>
          <w:tcPr>
            <w:tcW w:w="765" w:type="dxa"/>
            <w:gridSpan w:val="3"/>
          </w:tcPr>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4.</w:t>
            </w:r>
          </w:p>
        </w:tc>
        <w:tc>
          <w:tcPr>
            <w:tcW w:w="3454" w:type="dxa"/>
            <w:gridSpan w:val="2"/>
          </w:tcPr>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Дотримання режиму дня в організації життєдіяльності дошкільників.</w:t>
            </w:r>
          </w:p>
        </w:tc>
        <w:tc>
          <w:tcPr>
            <w:tcW w:w="1525" w:type="dxa"/>
            <w:gridSpan w:val="3"/>
          </w:tcPr>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щомісячно</w:t>
            </w:r>
          </w:p>
        </w:tc>
        <w:tc>
          <w:tcPr>
            <w:tcW w:w="2062" w:type="dxa"/>
            <w:gridSpan w:val="6"/>
          </w:tcPr>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інформація</w:t>
            </w:r>
          </w:p>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до відома,</w:t>
            </w:r>
          </w:p>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до наради</w:t>
            </w:r>
          </w:p>
        </w:tc>
        <w:tc>
          <w:tcPr>
            <w:tcW w:w="2049" w:type="dxa"/>
            <w:gridSpan w:val="5"/>
          </w:tcPr>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Директор ЗДО с/м старша вихователь-методист</w:t>
            </w:r>
          </w:p>
        </w:tc>
      </w:tr>
      <w:tr w:rsidR="0046270E" w:rsidRPr="0046270E" w:rsidTr="00F6100F">
        <w:trPr>
          <w:trHeight w:val="435"/>
        </w:trPr>
        <w:tc>
          <w:tcPr>
            <w:tcW w:w="765" w:type="dxa"/>
            <w:gridSpan w:val="3"/>
          </w:tcPr>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5.</w:t>
            </w:r>
          </w:p>
        </w:tc>
        <w:tc>
          <w:tcPr>
            <w:tcW w:w="3454" w:type="dxa"/>
            <w:gridSpan w:val="2"/>
          </w:tcPr>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Дотримання санітарного режиму в організації життєдіяльності дошкільників.</w:t>
            </w:r>
          </w:p>
        </w:tc>
        <w:tc>
          <w:tcPr>
            <w:tcW w:w="1525" w:type="dxa"/>
            <w:gridSpan w:val="3"/>
          </w:tcPr>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щомісячно</w:t>
            </w:r>
          </w:p>
        </w:tc>
        <w:tc>
          <w:tcPr>
            <w:tcW w:w="2062" w:type="dxa"/>
            <w:gridSpan w:val="6"/>
          </w:tcPr>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інформація</w:t>
            </w:r>
          </w:p>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до відома,</w:t>
            </w:r>
          </w:p>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до наради</w:t>
            </w:r>
          </w:p>
        </w:tc>
        <w:tc>
          <w:tcPr>
            <w:tcW w:w="2049" w:type="dxa"/>
            <w:gridSpan w:val="5"/>
          </w:tcPr>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Директор ЗДО с/м старша вихователь-методист</w:t>
            </w:r>
          </w:p>
        </w:tc>
      </w:tr>
      <w:tr w:rsidR="0046270E" w:rsidRPr="0046270E" w:rsidTr="00F6100F">
        <w:trPr>
          <w:trHeight w:val="435"/>
        </w:trPr>
        <w:tc>
          <w:tcPr>
            <w:tcW w:w="765" w:type="dxa"/>
            <w:gridSpan w:val="3"/>
          </w:tcPr>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6.</w:t>
            </w:r>
          </w:p>
        </w:tc>
        <w:tc>
          <w:tcPr>
            <w:tcW w:w="3454" w:type="dxa"/>
            <w:gridSpan w:val="2"/>
          </w:tcPr>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Проведення фізкультурно-оздоровчих заходів.</w:t>
            </w:r>
          </w:p>
        </w:tc>
        <w:tc>
          <w:tcPr>
            <w:tcW w:w="1525" w:type="dxa"/>
            <w:gridSpan w:val="3"/>
          </w:tcPr>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щомісячно</w:t>
            </w:r>
          </w:p>
        </w:tc>
        <w:tc>
          <w:tcPr>
            <w:tcW w:w="2062" w:type="dxa"/>
            <w:gridSpan w:val="6"/>
          </w:tcPr>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інформація</w:t>
            </w:r>
          </w:p>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до відома,</w:t>
            </w:r>
          </w:p>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до наради</w:t>
            </w:r>
          </w:p>
        </w:tc>
        <w:tc>
          <w:tcPr>
            <w:tcW w:w="2049" w:type="dxa"/>
            <w:gridSpan w:val="5"/>
          </w:tcPr>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Директор ЗДО с/м старша вихователь-методист</w:t>
            </w:r>
          </w:p>
        </w:tc>
      </w:tr>
      <w:tr w:rsidR="0046270E" w:rsidRPr="0046270E" w:rsidTr="00F6100F">
        <w:trPr>
          <w:trHeight w:val="435"/>
        </w:trPr>
        <w:tc>
          <w:tcPr>
            <w:tcW w:w="765" w:type="dxa"/>
            <w:gridSpan w:val="3"/>
          </w:tcPr>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lastRenderedPageBreak/>
              <w:t>7.</w:t>
            </w:r>
          </w:p>
        </w:tc>
        <w:tc>
          <w:tcPr>
            <w:tcW w:w="3454" w:type="dxa"/>
            <w:gridSpan w:val="2"/>
          </w:tcPr>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Готовність вихователів до проведення освітнього процесу: занять, прогулянки, праці, інших видів діяльності дітей.</w:t>
            </w:r>
          </w:p>
        </w:tc>
        <w:tc>
          <w:tcPr>
            <w:tcW w:w="1525" w:type="dxa"/>
            <w:gridSpan w:val="3"/>
          </w:tcPr>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щомісячно</w:t>
            </w:r>
          </w:p>
        </w:tc>
        <w:tc>
          <w:tcPr>
            <w:tcW w:w="2062" w:type="dxa"/>
            <w:gridSpan w:val="6"/>
          </w:tcPr>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інформація</w:t>
            </w:r>
          </w:p>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до відома,</w:t>
            </w:r>
          </w:p>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до наради</w:t>
            </w:r>
          </w:p>
        </w:tc>
        <w:tc>
          <w:tcPr>
            <w:tcW w:w="2049" w:type="dxa"/>
            <w:gridSpan w:val="5"/>
          </w:tcPr>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Директор ЗДО вихователь-методист</w:t>
            </w:r>
          </w:p>
        </w:tc>
      </w:tr>
      <w:tr w:rsidR="0046270E" w:rsidRPr="0046270E" w:rsidTr="00F6100F">
        <w:trPr>
          <w:trHeight w:val="435"/>
        </w:trPr>
        <w:tc>
          <w:tcPr>
            <w:tcW w:w="765" w:type="dxa"/>
            <w:gridSpan w:val="3"/>
          </w:tcPr>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8.</w:t>
            </w:r>
          </w:p>
        </w:tc>
        <w:tc>
          <w:tcPr>
            <w:tcW w:w="3454" w:type="dxa"/>
            <w:gridSpan w:val="2"/>
          </w:tcPr>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Контроль за станом ведення ділової документації, номенклатури справ.</w:t>
            </w:r>
          </w:p>
        </w:tc>
        <w:tc>
          <w:tcPr>
            <w:tcW w:w="1525" w:type="dxa"/>
            <w:gridSpan w:val="3"/>
          </w:tcPr>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щомісячно</w:t>
            </w:r>
          </w:p>
        </w:tc>
        <w:tc>
          <w:tcPr>
            <w:tcW w:w="2062" w:type="dxa"/>
            <w:gridSpan w:val="6"/>
          </w:tcPr>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інформація</w:t>
            </w:r>
          </w:p>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до відома</w:t>
            </w:r>
          </w:p>
        </w:tc>
        <w:tc>
          <w:tcPr>
            <w:tcW w:w="2049" w:type="dxa"/>
            <w:gridSpan w:val="5"/>
          </w:tcPr>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Директор ЗДО вихователь-методист</w:t>
            </w:r>
          </w:p>
        </w:tc>
      </w:tr>
      <w:tr w:rsidR="0046270E" w:rsidRPr="0046270E" w:rsidTr="00F6100F">
        <w:trPr>
          <w:trHeight w:val="435"/>
        </w:trPr>
        <w:tc>
          <w:tcPr>
            <w:tcW w:w="765" w:type="dxa"/>
            <w:gridSpan w:val="3"/>
          </w:tcPr>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9.</w:t>
            </w:r>
          </w:p>
        </w:tc>
        <w:tc>
          <w:tcPr>
            <w:tcW w:w="3454" w:type="dxa"/>
            <w:gridSpan w:val="2"/>
          </w:tcPr>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Організація харчування дітей в ЗДО.</w:t>
            </w:r>
          </w:p>
        </w:tc>
        <w:tc>
          <w:tcPr>
            <w:tcW w:w="1525" w:type="dxa"/>
            <w:gridSpan w:val="3"/>
          </w:tcPr>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 xml:space="preserve">1 р/кВ </w:t>
            </w:r>
          </w:p>
        </w:tc>
        <w:tc>
          <w:tcPr>
            <w:tcW w:w="2062" w:type="dxa"/>
            <w:gridSpan w:val="6"/>
          </w:tcPr>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інформація</w:t>
            </w:r>
          </w:p>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до відома,</w:t>
            </w:r>
          </w:p>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до наради</w:t>
            </w:r>
          </w:p>
        </w:tc>
        <w:tc>
          <w:tcPr>
            <w:tcW w:w="2049" w:type="dxa"/>
            <w:gridSpan w:val="5"/>
          </w:tcPr>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Директор ЗДО медсестра з дієтхарчування</w:t>
            </w:r>
          </w:p>
        </w:tc>
      </w:tr>
      <w:tr w:rsidR="0046270E" w:rsidRPr="0046270E" w:rsidTr="00F6100F">
        <w:trPr>
          <w:trHeight w:val="435"/>
        </w:trPr>
        <w:tc>
          <w:tcPr>
            <w:tcW w:w="765" w:type="dxa"/>
            <w:gridSpan w:val="3"/>
          </w:tcPr>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10.</w:t>
            </w:r>
          </w:p>
        </w:tc>
        <w:tc>
          <w:tcPr>
            <w:tcW w:w="3454" w:type="dxa"/>
            <w:gridSpan w:val="2"/>
          </w:tcPr>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Відвідування дітьми дошкільного закладу.</w:t>
            </w:r>
          </w:p>
        </w:tc>
        <w:tc>
          <w:tcPr>
            <w:tcW w:w="1525" w:type="dxa"/>
            <w:gridSpan w:val="3"/>
          </w:tcPr>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щомісячно</w:t>
            </w:r>
          </w:p>
        </w:tc>
        <w:tc>
          <w:tcPr>
            <w:tcW w:w="2062" w:type="dxa"/>
            <w:gridSpan w:val="6"/>
          </w:tcPr>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інформація</w:t>
            </w:r>
          </w:p>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до відома, до наради</w:t>
            </w:r>
          </w:p>
        </w:tc>
        <w:tc>
          <w:tcPr>
            <w:tcW w:w="2049" w:type="dxa"/>
            <w:gridSpan w:val="5"/>
          </w:tcPr>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Директор ЗДО с/м старша</w:t>
            </w:r>
          </w:p>
        </w:tc>
      </w:tr>
      <w:tr w:rsidR="0046270E" w:rsidRPr="0046270E" w:rsidTr="00F6100F">
        <w:trPr>
          <w:trHeight w:val="435"/>
        </w:trPr>
        <w:tc>
          <w:tcPr>
            <w:tcW w:w="765" w:type="dxa"/>
            <w:gridSpan w:val="3"/>
          </w:tcPr>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11.</w:t>
            </w:r>
          </w:p>
        </w:tc>
        <w:tc>
          <w:tcPr>
            <w:tcW w:w="3454" w:type="dxa"/>
            <w:gridSpan w:val="2"/>
          </w:tcPr>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Дотримання правил внутрішнього трудового розпорядку.</w:t>
            </w:r>
          </w:p>
        </w:tc>
        <w:tc>
          <w:tcPr>
            <w:tcW w:w="1525" w:type="dxa"/>
            <w:gridSpan w:val="3"/>
          </w:tcPr>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щомісячно</w:t>
            </w:r>
          </w:p>
        </w:tc>
        <w:tc>
          <w:tcPr>
            <w:tcW w:w="2062" w:type="dxa"/>
            <w:gridSpan w:val="6"/>
          </w:tcPr>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інформація</w:t>
            </w:r>
          </w:p>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до відома, до наради</w:t>
            </w:r>
          </w:p>
        </w:tc>
        <w:tc>
          <w:tcPr>
            <w:tcW w:w="2049" w:type="dxa"/>
            <w:gridSpan w:val="5"/>
          </w:tcPr>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Директор ЗДО вихователь-методист</w:t>
            </w:r>
          </w:p>
        </w:tc>
      </w:tr>
      <w:tr w:rsidR="0046270E" w:rsidRPr="0046270E" w:rsidTr="00F6100F">
        <w:trPr>
          <w:trHeight w:val="435"/>
        </w:trPr>
        <w:tc>
          <w:tcPr>
            <w:tcW w:w="765" w:type="dxa"/>
            <w:gridSpan w:val="3"/>
          </w:tcPr>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12.</w:t>
            </w:r>
          </w:p>
        </w:tc>
        <w:tc>
          <w:tcPr>
            <w:tcW w:w="3454" w:type="dxa"/>
            <w:gridSpan w:val="2"/>
          </w:tcPr>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Контроль за організацією  самоосвіти педагогічних працівників.</w:t>
            </w:r>
          </w:p>
        </w:tc>
        <w:tc>
          <w:tcPr>
            <w:tcW w:w="1525" w:type="dxa"/>
            <w:gridSpan w:val="3"/>
          </w:tcPr>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щомісячно</w:t>
            </w:r>
          </w:p>
        </w:tc>
        <w:tc>
          <w:tcPr>
            <w:tcW w:w="2062" w:type="dxa"/>
            <w:gridSpan w:val="6"/>
          </w:tcPr>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інформація</w:t>
            </w:r>
          </w:p>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до відома, до наради</w:t>
            </w:r>
          </w:p>
        </w:tc>
        <w:tc>
          <w:tcPr>
            <w:tcW w:w="2049" w:type="dxa"/>
            <w:gridSpan w:val="5"/>
          </w:tcPr>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Директор ЗДО вихователь-методист</w:t>
            </w:r>
          </w:p>
        </w:tc>
      </w:tr>
      <w:tr w:rsidR="0046270E" w:rsidRPr="0046270E" w:rsidTr="00F6100F">
        <w:trPr>
          <w:trHeight w:val="435"/>
        </w:trPr>
        <w:tc>
          <w:tcPr>
            <w:tcW w:w="765" w:type="dxa"/>
            <w:gridSpan w:val="3"/>
          </w:tcPr>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13.</w:t>
            </w:r>
          </w:p>
        </w:tc>
        <w:tc>
          <w:tcPr>
            <w:tcW w:w="3454" w:type="dxa"/>
            <w:gridSpan w:val="2"/>
          </w:tcPr>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Аналіз проведення рівня  батьківських зборів.</w:t>
            </w:r>
          </w:p>
        </w:tc>
        <w:tc>
          <w:tcPr>
            <w:tcW w:w="1525" w:type="dxa"/>
            <w:gridSpan w:val="3"/>
          </w:tcPr>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2-3 в рік</w:t>
            </w:r>
          </w:p>
        </w:tc>
        <w:tc>
          <w:tcPr>
            <w:tcW w:w="2062" w:type="dxa"/>
            <w:gridSpan w:val="6"/>
          </w:tcPr>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інформація</w:t>
            </w:r>
          </w:p>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до відома, до наради</w:t>
            </w:r>
          </w:p>
        </w:tc>
        <w:tc>
          <w:tcPr>
            <w:tcW w:w="2049" w:type="dxa"/>
            <w:gridSpan w:val="5"/>
          </w:tcPr>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Директор ЗДО вихователь-методист</w:t>
            </w:r>
          </w:p>
        </w:tc>
      </w:tr>
      <w:tr w:rsidR="0046270E" w:rsidRPr="0046270E" w:rsidTr="00F6100F">
        <w:trPr>
          <w:trHeight w:val="435"/>
        </w:trPr>
        <w:tc>
          <w:tcPr>
            <w:tcW w:w="765" w:type="dxa"/>
            <w:gridSpan w:val="3"/>
          </w:tcPr>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14.</w:t>
            </w:r>
          </w:p>
        </w:tc>
        <w:tc>
          <w:tcPr>
            <w:tcW w:w="3454" w:type="dxa"/>
            <w:gridSpan w:val="2"/>
          </w:tcPr>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Створення умов для самостійної ігрової діяльності дітей на вулиці. Оснащення дитячих ігрових майданчиків.</w:t>
            </w:r>
          </w:p>
        </w:tc>
        <w:tc>
          <w:tcPr>
            <w:tcW w:w="1525" w:type="dxa"/>
            <w:gridSpan w:val="3"/>
          </w:tcPr>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2-3 в рік</w:t>
            </w:r>
          </w:p>
        </w:tc>
        <w:tc>
          <w:tcPr>
            <w:tcW w:w="2062" w:type="dxa"/>
            <w:gridSpan w:val="6"/>
          </w:tcPr>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інформація</w:t>
            </w:r>
          </w:p>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до відома, до наради</w:t>
            </w:r>
          </w:p>
        </w:tc>
        <w:tc>
          <w:tcPr>
            <w:tcW w:w="2049" w:type="dxa"/>
            <w:gridSpan w:val="5"/>
          </w:tcPr>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Директор ЗДО вихователь-методист</w:t>
            </w:r>
          </w:p>
        </w:tc>
      </w:tr>
      <w:tr w:rsidR="0046270E" w:rsidRPr="0046270E" w:rsidTr="00F6100F">
        <w:trPr>
          <w:trHeight w:val="450"/>
        </w:trPr>
        <w:tc>
          <w:tcPr>
            <w:tcW w:w="9855" w:type="dxa"/>
            <w:gridSpan w:val="19"/>
          </w:tcPr>
          <w:p w:rsidR="0046270E" w:rsidRPr="0046270E" w:rsidRDefault="0046270E" w:rsidP="0046270E">
            <w:pPr>
              <w:spacing w:after="0" w:line="240" w:lineRule="auto"/>
              <w:jc w:val="center"/>
              <w:rPr>
                <w:rFonts w:ascii="Times New Roman" w:eastAsia="Times New Roman" w:hAnsi="Times New Roman" w:cs="Times New Roman"/>
                <w:b/>
                <w:bCs/>
                <w:sz w:val="28"/>
                <w:szCs w:val="28"/>
                <w:lang w:val="uk" w:eastAsia="uk-UA"/>
              </w:rPr>
            </w:pPr>
            <w:r w:rsidRPr="0046270E">
              <w:rPr>
                <w:rFonts w:ascii="Times New Roman" w:eastAsia="Times New Roman" w:hAnsi="Times New Roman" w:cs="Times New Roman"/>
                <w:b/>
                <w:bCs/>
                <w:sz w:val="28"/>
                <w:szCs w:val="28"/>
                <w:lang w:val="uk" w:eastAsia="uk-UA"/>
              </w:rPr>
              <w:t>Вибірковий контроль</w:t>
            </w:r>
          </w:p>
        </w:tc>
      </w:tr>
      <w:tr w:rsidR="0046270E" w:rsidRPr="0046270E" w:rsidTr="00F6100F">
        <w:trPr>
          <w:trHeight w:val="465"/>
        </w:trPr>
        <w:tc>
          <w:tcPr>
            <w:tcW w:w="735" w:type="dxa"/>
            <w:gridSpan w:val="2"/>
          </w:tcPr>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1.</w:t>
            </w:r>
          </w:p>
        </w:tc>
        <w:tc>
          <w:tcPr>
            <w:tcW w:w="3464" w:type="dxa"/>
            <w:gridSpan w:val="2"/>
          </w:tcPr>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Хронометраж занять з фізкультури.</w:t>
            </w:r>
          </w:p>
        </w:tc>
        <w:tc>
          <w:tcPr>
            <w:tcW w:w="1575" w:type="dxa"/>
            <w:gridSpan w:val="6"/>
          </w:tcPr>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щомісяця</w:t>
            </w:r>
          </w:p>
        </w:tc>
        <w:tc>
          <w:tcPr>
            <w:tcW w:w="2055" w:type="dxa"/>
            <w:gridSpan w:val="6"/>
          </w:tcPr>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інформація до відома</w:t>
            </w:r>
          </w:p>
        </w:tc>
        <w:tc>
          <w:tcPr>
            <w:tcW w:w="2026" w:type="dxa"/>
            <w:gridSpan w:val="3"/>
          </w:tcPr>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Директор ЗДО с/м старша  вихователь-методист</w:t>
            </w:r>
          </w:p>
        </w:tc>
      </w:tr>
      <w:tr w:rsidR="0046270E" w:rsidRPr="0046270E" w:rsidTr="00F6100F">
        <w:trPr>
          <w:trHeight w:val="465"/>
        </w:trPr>
        <w:tc>
          <w:tcPr>
            <w:tcW w:w="735" w:type="dxa"/>
            <w:gridSpan w:val="2"/>
          </w:tcPr>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2.</w:t>
            </w:r>
          </w:p>
        </w:tc>
        <w:tc>
          <w:tcPr>
            <w:tcW w:w="3464" w:type="dxa"/>
            <w:gridSpan w:val="2"/>
          </w:tcPr>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Організація та проведення прогулянок. Дотримання режиму прогулянок.</w:t>
            </w:r>
          </w:p>
        </w:tc>
        <w:tc>
          <w:tcPr>
            <w:tcW w:w="1575" w:type="dxa"/>
            <w:gridSpan w:val="6"/>
          </w:tcPr>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p>
        </w:tc>
        <w:tc>
          <w:tcPr>
            <w:tcW w:w="2055" w:type="dxa"/>
            <w:gridSpan w:val="6"/>
          </w:tcPr>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p>
        </w:tc>
        <w:tc>
          <w:tcPr>
            <w:tcW w:w="2026" w:type="dxa"/>
            <w:gridSpan w:val="3"/>
          </w:tcPr>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Директор ЗДО с/м старша  вихователь-методист</w:t>
            </w:r>
          </w:p>
        </w:tc>
      </w:tr>
      <w:tr w:rsidR="0046270E" w:rsidRPr="0046270E" w:rsidTr="00F6100F">
        <w:trPr>
          <w:trHeight w:val="465"/>
        </w:trPr>
        <w:tc>
          <w:tcPr>
            <w:tcW w:w="735" w:type="dxa"/>
            <w:gridSpan w:val="2"/>
          </w:tcPr>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3.</w:t>
            </w:r>
          </w:p>
        </w:tc>
        <w:tc>
          <w:tcPr>
            <w:tcW w:w="3464" w:type="dxa"/>
            <w:gridSpan w:val="2"/>
          </w:tcPr>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Аналіз проведення фізкультурних та музичних свят і розваг.</w:t>
            </w:r>
          </w:p>
        </w:tc>
        <w:tc>
          <w:tcPr>
            <w:tcW w:w="1575" w:type="dxa"/>
            <w:gridSpan w:val="6"/>
          </w:tcPr>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щомісяця</w:t>
            </w:r>
          </w:p>
        </w:tc>
        <w:tc>
          <w:tcPr>
            <w:tcW w:w="2055" w:type="dxa"/>
            <w:gridSpan w:val="6"/>
          </w:tcPr>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інформація до відома</w:t>
            </w:r>
          </w:p>
        </w:tc>
        <w:tc>
          <w:tcPr>
            <w:tcW w:w="2026" w:type="dxa"/>
            <w:gridSpan w:val="3"/>
          </w:tcPr>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Директор ЗДО вихователь-методист</w:t>
            </w:r>
          </w:p>
        </w:tc>
      </w:tr>
      <w:tr w:rsidR="0046270E" w:rsidRPr="0046270E" w:rsidTr="00F6100F">
        <w:trPr>
          <w:trHeight w:val="465"/>
        </w:trPr>
        <w:tc>
          <w:tcPr>
            <w:tcW w:w="735" w:type="dxa"/>
            <w:gridSpan w:val="2"/>
          </w:tcPr>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4.</w:t>
            </w:r>
          </w:p>
        </w:tc>
        <w:tc>
          <w:tcPr>
            <w:tcW w:w="3464" w:type="dxa"/>
            <w:gridSpan w:val="2"/>
          </w:tcPr>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Аналіз дитячих робіт з образотворчої діяльності. Збереження дитячих робіт.</w:t>
            </w:r>
          </w:p>
        </w:tc>
        <w:tc>
          <w:tcPr>
            <w:tcW w:w="1575" w:type="dxa"/>
            <w:gridSpan w:val="6"/>
          </w:tcPr>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щомісяця</w:t>
            </w:r>
          </w:p>
        </w:tc>
        <w:tc>
          <w:tcPr>
            <w:tcW w:w="2055" w:type="dxa"/>
            <w:gridSpan w:val="6"/>
          </w:tcPr>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інформація до відома</w:t>
            </w:r>
          </w:p>
        </w:tc>
        <w:tc>
          <w:tcPr>
            <w:tcW w:w="2026" w:type="dxa"/>
            <w:gridSpan w:val="3"/>
          </w:tcPr>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Директор ЗДО вихователь-методист</w:t>
            </w:r>
          </w:p>
        </w:tc>
      </w:tr>
      <w:tr w:rsidR="0046270E" w:rsidRPr="0046270E" w:rsidTr="00F6100F">
        <w:trPr>
          <w:trHeight w:val="465"/>
        </w:trPr>
        <w:tc>
          <w:tcPr>
            <w:tcW w:w="735" w:type="dxa"/>
            <w:gridSpan w:val="2"/>
          </w:tcPr>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lastRenderedPageBreak/>
              <w:t>5.</w:t>
            </w:r>
          </w:p>
        </w:tc>
        <w:tc>
          <w:tcPr>
            <w:tcW w:w="3464" w:type="dxa"/>
            <w:gridSpan w:val="2"/>
          </w:tcPr>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Зміцнення матеріально-технічної бази в групах.</w:t>
            </w:r>
          </w:p>
        </w:tc>
        <w:tc>
          <w:tcPr>
            <w:tcW w:w="1575" w:type="dxa"/>
            <w:gridSpan w:val="6"/>
          </w:tcPr>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1 р/квартал</w:t>
            </w:r>
          </w:p>
        </w:tc>
        <w:tc>
          <w:tcPr>
            <w:tcW w:w="2055" w:type="dxa"/>
            <w:gridSpan w:val="6"/>
          </w:tcPr>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інформація до відома</w:t>
            </w:r>
          </w:p>
        </w:tc>
        <w:tc>
          <w:tcPr>
            <w:tcW w:w="2026" w:type="dxa"/>
            <w:gridSpan w:val="3"/>
          </w:tcPr>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Директор ЗДО вихователь-методист</w:t>
            </w:r>
          </w:p>
        </w:tc>
      </w:tr>
      <w:tr w:rsidR="0046270E" w:rsidRPr="0046270E" w:rsidTr="00F6100F">
        <w:trPr>
          <w:trHeight w:val="465"/>
        </w:trPr>
        <w:tc>
          <w:tcPr>
            <w:tcW w:w="735" w:type="dxa"/>
            <w:gridSpan w:val="2"/>
          </w:tcPr>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6.</w:t>
            </w:r>
          </w:p>
        </w:tc>
        <w:tc>
          <w:tcPr>
            <w:tcW w:w="3464" w:type="dxa"/>
            <w:gridSpan w:val="2"/>
          </w:tcPr>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Рівень навчально-методичного забезпечення освітнього процесу в ЗДО.</w:t>
            </w:r>
          </w:p>
        </w:tc>
        <w:tc>
          <w:tcPr>
            <w:tcW w:w="1575" w:type="dxa"/>
            <w:gridSpan w:val="6"/>
          </w:tcPr>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1 р/квартал</w:t>
            </w:r>
          </w:p>
        </w:tc>
        <w:tc>
          <w:tcPr>
            <w:tcW w:w="2055" w:type="dxa"/>
            <w:gridSpan w:val="6"/>
          </w:tcPr>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інформація до відома</w:t>
            </w:r>
          </w:p>
        </w:tc>
        <w:tc>
          <w:tcPr>
            <w:tcW w:w="2026" w:type="dxa"/>
            <w:gridSpan w:val="3"/>
          </w:tcPr>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Директор ЗДО вихователь-методист</w:t>
            </w:r>
          </w:p>
        </w:tc>
      </w:tr>
      <w:tr w:rsidR="0046270E" w:rsidRPr="0046270E" w:rsidTr="00F6100F">
        <w:trPr>
          <w:trHeight w:val="465"/>
        </w:trPr>
        <w:tc>
          <w:tcPr>
            <w:tcW w:w="735" w:type="dxa"/>
            <w:gridSpan w:val="2"/>
          </w:tcPr>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7.</w:t>
            </w:r>
          </w:p>
        </w:tc>
        <w:tc>
          <w:tcPr>
            <w:tcW w:w="3464" w:type="dxa"/>
            <w:gridSpan w:val="2"/>
          </w:tcPr>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Рівень навчально-методичного забезпечення освітнього процесу в ЗДО.</w:t>
            </w:r>
          </w:p>
        </w:tc>
        <w:tc>
          <w:tcPr>
            <w:tcW w:w="1575" w:type="dxa"/>
            <w:gridSpan w:val="6"/>
          </w:tcPr>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щомісячно</w:t>
            </w:r>
          </w:p>
        </w:tc>
        <w:tc>
          <w:tcPr>
            <w:tcW w:w="2055" w:type="dxa"/>
            <w:gridSpan w:val="6"/>
          </w:tcPr>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інформація до відома</w:t>
            </w:r>
          </w:p>
        </w:tc>
        <w:tc>
          <w:tcPr>
            <w:tcW w:w="2026" w:type="dxa"/>
            <w:gridSpan w:val="3"/>
          </w:tcPr>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Директор ЗДО с/м старша  вихователь-методист</w:t>
            </w:r>
          </w:p>
        </w:tc>
      </w:tr>
      <w:tr w:rsidR="0046270E" w:rsidRPr="0046270E" w:rsidTr="00F6100F">
        <w:trPr>
          <w:trHeight w:val="495"/>
        </w:trPr>
        <w:tc>
          <w:tcPr>
            <w:tcW w:w="9855" w:type="dxa"/>
            <w:gridSpan w:val="19"/>
          </w:tcPr>
          <w:p w:rsidR="0046270E" w:rsidRPr="0046270E" w:rsidRDefault="0046270E" w:rsidP="0046270E">
            <w:pPr>
              <w:spacing w:after="0" w:line="240" w:lineRule="auto"/>
              <w:jc w:val="center"/>
              <w:rPr>
                <w:rFonts w:ascii="Times New Roman" w:eastAsia="Times New Roman" w:hAnsi="Times New Roman" w:cs="Times New Roman"/>
                <w:b/>
                <w:bCs/>
                <w:sz w:val="28"/>
                <w:szCs w:val="28"/>
                <w:lang w:val="uk" w:eastAsia="uk-UA"/>
              </w:rPr>
            </w:pPr>
            <w:r w:rsidRPr="0046270E">
              <w:rPr>
                <w:rFonts w:ascii="Times New Roman" w:eastAsia="Times New Roman" w:hAnsi="Times New Roman" w:cs="Times New Roman"/>
                <w:b/>
                <w:bCs/>
                <w:sz w:val="28"/>
                <w:szCs w:val="28"/>
                <w:lang w:val="uk" w:eastAsia="uk-UA"/>
              </w:rPr>
              <w:t>Підсумковий контроль</w:t>
            </w:r>
          </w:p>
        </w:tc>
      </w:tr>
      <w:tr w:rsidR="0046270E" w:rsidRPr="0046270E" w:rsidTr="00F6100F">
        <w:trPr>
          <w:trHeight w:val="435"/>
        </w:trPr>
        <w:tc>
          <w:tcPr>
            <w:tcW w:w="765" w:type="dxa"/>
            <w:gridSpan w:val="3"/>
          </w:tcPr>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1.</w:t>
            </w:r>
          </w:p>
        </w:tc>
        <w:tc>
          <w:tcPr>
            <w:tcW w:w="3464" w:type="dxa"/>
            <w:gridSpan w:val="3"/>
          </w:tcPr>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Діагностика рівня виконання БКДО, формування життєвої компетенції дошкільників.</w:t>
            </w:r>
          </w:p>
        </w:tc>
        <w:tc>
          <w:tcPr>
            <w:tcW w:w="1530" w:type="dxa"/>
            <w:gridSpan w:val="3"/>
          </w:tcPr>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вересень</w:t>
            </w:r>
          </w:p>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травень</w:t>
            </w:r>
          </w:p>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p>
        </w:tc>
        <w:tc>
          <w:tcPr>
            <w:tcW w:w="2130" w:type="dxa"/>
            <w:gridSpan w:val="8"/>
          </w:tcPr>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інформація до відома, до педради</w:t>
            </w:r>
          </w:p>
        </w:tc>
        <w:tc>
          <w:tcPr>
            <w:tcW w:w="1966" w:type="dxa"/>
            <w:gridSpan w:val="2"/>
          </w:tcPr>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Директор ЗДО вихователь-методист</w:t>
            </w:r>
          </w:p>
        </w:tc>
      </w:tr>
      <w:tr w:rsidR="0046270E" w:rsidRPr="0046270E" w:rsidTr="00F6100F">
        <w:trPr>
          <w:trHeight w:val="435"/>
        </w:trPr>
        <w:tc>
          <w:tcPr>
            <w:tcW w:w="765" w:type="dxa"/>
            <w:gridSpan w:val="3"/>
          </w:tcPr>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2.</w:t>
            </w:r>
          </w:p>
        </w:tc>
        <w:tc>
          <w:tcPr>
            <w:tcW w:w="3464" w:type="dxa"/>
            <w:gridSpan w:val="3"/>
          </w:tcPr>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Рівень виконання програми та БКДО.</w:t>
            </w:r>
          </w:p>
        </w:tc>
        <w:tc>
          <w:tcPr>
            <w:tcW w:w="1530" w:type="dxa"/>
            <w:gridSpan w:val="3"/>
          </w:tcPr>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1 р/квартал</w:t>
            </w:r>
          </w:p>
        </w:tc>
        <w:tc>
          <w:tcPr>
            <w:tcW w:w="2130" w:type="dxa"/>
            <w:gridSpan w:val="8"/>
          </w:tcPr>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інформація до відома, до педради</w:t>
            </w:r>
          </w:p>
        </w:tc>
        <w:tc>
          <w:tcPr>
            <w:tcW w:w="1966" w:type="dxa"/>
            <w:gridSpan w:val="2"/>
          </w:tcPr>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Директор ЗДО вихователь-методист</w:t>
            </w:r>
          </w:p>
        </w:tc>
      </w:tr>
      <w:tr w:rsidR="0046270E" w:rsidRPr="0046270E" w:rsidTr="00F6100F">
        <w:trPr>
          <w:trHeight w:val="435"/>
        </w:trPr>
        <w:tc>
          <w:tcPr>
            <w:tcW w:w="765" w:type="dxa"/>
            <w:gridSpan w:val="3"/>
          </w:tcPr>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3.</w:t>
            </w:r>
          </w:p>
        </w:tc>
        <w:tc>
          <w:tcPr>
            <w:tcW w:w="3464" w:type="dxa"/>
            <w:gridSpan w:val="3"/>
          </w:tcPr>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Стан освітнього процесу у педагогів, які атестуються.</w:t>
            </w:r>
          </w:p>
        </w:tc>
        <w:tc>
          <w:tcPr>
            <w:tcW w:w="1530" w:type="dxa"/>
            <w:gridSpan w:val="3"/>
          </w:tcPr>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березень</w:t>
            </w:r>
          </w:p>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p>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p>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p>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p>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p>
        </w:tc>
        <w:tc>
          <w:tcPr>
            <w:tcW w:w="2130" w:type="dxa"/>
            <w:gridSpan w:val="8"/>
          </w:tcPr>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довідка до педради, для АК</w:t>
            </w:r>
          </w:p>
        </w:tc>
        <w:tc>
          <w:tcPr>
            <w:tcW w:w="1966" w:type="dxa"/>
            <w:gridSpan w:val="2"/>
          </w:tcPr>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Члени АК</w:t>
            </w:r>
          </w:p>
        </w:tc>
      </w:tr>
      <w:tr w:rsidR="0046270E" w:rsidRPr="0046270E" w:rsidTr="00F6100F">
        <w:trPr>
          <w:trHeight w:val="435"/>
        </w:trPr>
        <w:tc>
          <w:tcPr>
            <w:tcW w:w="9855" w:type="dxa"/>
            <w:gridSpan w:val="19"/>
          </w:tcPr>
          <w:p w:rsidR="0046270E" w:rsidRPr="0046270E" w:rsidRDefault="0046270E" w:rsidP="0046270E">
            <w:pPr>
              <w:spacing w:after="0" w:line="240" w:lineRule="auto"/>
              <w:jc w:val="center"/>
              <w:rPr>
                <w:rFonts w:ascii="Times New Roman" w:eastAsia="Times New Roman" w:hAnsi="Times New Roman" w:cs="Times New Roman"/>
                <w:b/>
                <w:bCs/>
                <w:sz w:val="28"/>
                <w:szCs w:val="28"/>
                <w:lang w:val="uk" w:eastAsia="uk-UA"/>
              </w:rPr>
            </w:pPr>
            <w:r w:rsidRPr="0046270E">
              <w:rPr>
                <w:rFonts w:ascii="Times New Roman" w:eastAsia="Times New Roman" w:hAnsi="Times New Roman" w:cs="Times New Roman"/>
                <w:b/>
                <w:bCs/>
                <w:sz w:val="28"/>
                <w:szCs w:val="28"/>
                <w:lang w:val="uk" w:eastAsia="uk-UA"/>
              </w:rPr>
              <w:t>Порівняльний контроль</w:t>
            </w:r>
          </w:p>
        </w:tc>
      </w:tr>
      <w:tr w:rsidR="0046270E" w:rsidRPr="0046270E" w:rsidTr="00F6100F">
        <w:trPr>
          <w:trHeight w:val="435"/>
        </w:trPr>
        <w:tc>
          <w:tcPr>
            <w:tcW w:w="705" w:type="dxa"/>
          </w:tcPr>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1.</w:t>
            </w:r>
          </w:p>
        </w:tc>
        <w:tc>
          <w:tcPr>
            <w:tcW w:w="3524" w:type="dxa"/>
            <w:gridSpan w:val="5"/>
          </w:tcPr>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Стан звукової культури і граматичної будови мови у дітей молодшого дошкільного віку.</w:t>
            </w:r>
          </w:p>
        </w:tc>
        <w:tc>
          <w:tcPr>
            <w:tcW w:w="1515" w:type="dxa"/>
            <w:gridSpan w:val="2"/>
          </w:tcPr>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жовтень</w:t>
            </w:r>
          </w:p>
        </w:tc>
        <w:tc>
          <w:tcPr>
            <w:tcW w:w="2175" w:type="dxa"/>
            <w:gridSpan w:val="10"/>
          </w:tcPr>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інформація до наради</w:t>
            </w:r>
          </w:p>
        </w:tc>
        <w:tc>
          <w:tcPr>
            <w:tcW w:w="1936" w:type="dxa"/>
          </w:tcPr>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Молодші групи</w:t>
            </w:r>
          </w:p>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p>
        </w:tc>
      </w:tr>
      <w:tr w:rsidR="0046270E" w:rsidRPr="0046270E" w:rsidTr="00F6100F">
        <w:trPr>
          <w:trHeight w:val="435"/>
        </w:trPr>
        <w:tc>
          <w:tcPr>
            <w:tcW w:w="705" w:type="dxa"/>
          </w:tcPr>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2.</w:t>
            </w:r>
          </w:p>
        </w:tc>
        <w:tc>
          <w:tcPr>
            <w:tcW w:w="3524" w:type="dxa"/>
            <w:gridSpan w:val="5"/>
          </w:tcPr>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Стан засвоєння рівня знань культурно-гігієнічних навичок у дітей раннього віку.</w:t>
            </w:r>
          </w:p>
        </w:tc>
        <w:tc>
          <w:tcPr>
            <w:tcW w:w="1515" w:type="dxa"/>
            <w:gridSpan w:val="2"/>
          </w:tcPr>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грудень</w:t>
            </w:r>
          </w:p>
        </w:tc>
        <w:tc>
          <w:tcPr>
            <w:tcW w:w="2175" w:type="dxa"/>
            <w:gridSpan w:val="10"/>
          </w:tcPr>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інформація до наради</w:t>
            </w:r>
          </w:p>
        </w:tc>
        <w:tc>
          <w:tcPr>
            <w:tcW w:w="1936" w:type="dxa"/>
          </w:tcPr>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Ранній вік</w:t>
            </w:r>
          </w:p>
          <w:p w:rsidR="0046270E" w:rsidRPr="0046270E" w:rsidRDefault="0046270E" w:rsidP="0046270E">
            <w:pPr>
              <w:spacing w:after="0" w:line="240" w:lineRule="auto"/>
              <w:jc w:val="both"/>
              <w:rPr>
                <w:rFonts w:ascii="Times New Roman" w:eastAsia="Times New Roman" w:hAnsi="Times New Roman" w:cs="Times New Roman"/>
                <w:sz w:val="28"/>
                <w:szCs w:val="28"/>
                <w:lang w:val="uk" w:eastAsia="uk-UA"/>
              </w:rPr>
            </w:pPr>
            <w:r w:rsidRPr="0046270E">
              <w:rPr>
                <w:rFonts w:ascii="Times New Roman" w:eastAsia="Times New Roman" w:hAnsi="Times New Roman" w:cs="Times New Roman"/>
                <w:sz w:val="28"/>
                <w:szCs w:val="28"/>
                <w:lang w:val="uk" w:eastAsia="uk-UA"/>
              </w:rPr>
              <w:t>№ 1,2</w:t>
            </w:r>
          </w:p>
        </w:tc>
      </w:tr>
    </w:tbl>
    <w:p w:rsidR="0046270E" w:rsidRPr="002335CC" w:rsidRDefault="0046270E" w:rsidP="002335CC">
      <w:pPr>
        <w:pStyle w:val="a6"/>
        <w:spacing w:line="240" w:lineRule="auto"/>
        <w:ind w:left="1068"/>
        <w:jc w:val="both"/>
        <w:rPr>
          <w:rFonts w:ascii="Times New Roman" w:hAnsi="Times New Roman" w:cs="Times New Roman"/>
          <w:sz w:val="28"/>
          <w:szCs w:val="28"/>
        </w:rPr>
      </w:pPr>
    </w:p>
    <w:p w:rsidR="0091099B" w:rsidRPr="0091099B" w:rsidRDefault="0091099B" w:rsidP="0091099B">
      <w:pPr>
        <w:spacing w:line="360" w:lineRule="auto"/>
        <w:ind w:left="360"/>
        <w:jc w:val="both"/>
        <w:rPr>
          <w:rFonts w:ascii="Times New Roman" w:hAnsi="Times New Roman" w:cs="Times New Roman"/>
          <w:sz w:val="28"/>
          <w:szCs w:val="28"/>
        </w:rPr>
      </w:pPr>
    </w:p>
    <w:p w:rsidR="00011197" w:rsidRDefault="00011197" w:rsidP="009E2986">
      <w:pPr>
        <w:spacing w:line="360" w:lineRule="auto"/>
        <w:jc w:val="both"/>
        <w:rPr>
          <w:rFonts w:ascii="Times New Roman" w:hAnsi="Times New Roman" w:cs="Times New Roman"/>
          <w:sz w:val="28"/>
          <w:szCs w:val="28"/>
        </w:rPr>
      </w:pPr>
    </w:p>
    <w:p w:rsidR="00011197" w:rsidRDefault="00011197" w:rsidP="009E2986">
      <w:pPr>
        <w:spacing w:line="360" w:lineRule="auto"/>
        <w:jc w:val="both"/>
        <w:rPr>
          <w:rFonts w:ascii="Times New Roman" w:hAnsi="Times New Roman" w:cs="Times New Roman"/>
          <w:sz w:val="28"/>
          <w:szCs w:val="28"/>
        </w:rPr>
      </w:pPr>
    </w:p>
    <w:p w:rsidR="006D5866" w:rsidRPr="009E2986" w:rsidRDefault="006D5866" w:rsidP="009E2986">
      <w:pPr>
        <w:spacing w:line="360" w:lineRule="auto"/>
        <w:ind w:firstLine="708"/>
        <w:jc w:val="both"/>
        <w:rPr>
          <w:rFonts w:ascii="Times New Roman" w:hAnsi="Times New Roman" w:cs="Times New Roman"/>
          <w:sz w:val="28"/>
          <w:szCs w:val="28"/>
        </w:rPr>
      </w:pPr>
    </w:p>
    <w:sectPr w:rsidR="006D5866" w:rsidRPr="009E2986" w:rsidSect="00BF57AC">
      <w:type w:val="continuous"/>
      <w:pgSz w:w="11906" w:h="16838"/>
      <w:pgMar w:top="850" w:right="850" w:bottom="850"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11D6" w:rsidRDefault="002411D6" w:rsidP="000857D6">
      <w:pPr>
        <w:spacing w:after="0" w:line="240" w:lineRule="auto"/>
      </w:pPr>
      <w:r>
        <w:separator/>
      </w:r>
    </w:p>
  </w:endnote>
  <w:endnote w:type="continuationSeparator" w:id="0">
    <w:p w:rsidR="002411D6" w:rsidRDefault="002411D6" w:rsidP="000857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Liberation Serif">
    <w:altName w:val="Times New Roman"/>
    <w:panose1 w:val="02020603050405020304"/>
    <w:charset w:val="CC"/>
    <w:family w:val="roman"/>
    <w:pitch w:val="variable"/>
  </w:font>
  <w:font w:name="NSimSun">
    <w:panose1 w:val="02010609030101010101"/>
    <w:charset w:val="86"/>
    <w:family w:val="modern"/>
    <w:pitch w:val="fixed"/>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81619350"/>
      <w:docPartObj>
        <w:docPartGallery w:val="Page Numbers (Bottom of Page)"/>
        <w:docPartUnique/>
      </w:docPartObj>
    </w:sdtPr>
    <w:sdtEndPr/>
    <w:sdtContent>
      <w:p w:rsidR="00F6100F" w:rsidRDefault="00F6100F">
        <w:pPr>
          <w:pStyle w:val="ad"/>
          <w:jc w:val="right"/>
        </w:pPr>
        <w:r>
          <w:fldChar w:fldCharType="begin"/>
        </w:r>
        <w:r>
          <w:instrText>PAGE   \* MERGEFORMAT</w:instrText>
        </w:r>
        <w:r>
          <w:fldChar w:fldCharType="separate"/>
        </w:r>
        <w:r w:rsidR="00E6029A">
          <w:rPr>
            <w:noProof/>
          </w:rPr>
          <w:t>21</w:t>
        </w:r>
        <w:r>
          <w:fldChar w:fldCharType="end"/>
        </w:r>
      </w:p>
    </w:sdtContent>
  </w:sdt>
  <w:p w:rsidR="00F6100F" w:rsidRDefault="00F6100F">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11D6" w:rsidRDefault="002411D6" w:rsidP="000857D6">
      <w:pPr>
        <w:spacing w:after="0" w:line="240" w:lineRule="auto"/>
      </w:pPr>
      <w:r>
        <w:separator/>
      </w:r>
    </w:p>
  </w:footnote>
  <w:footnote w:type="continuationSeparator" w:id="0">
    <w:p w:rsidR="002411D6" w:rsidRDefault="002411D6" w:rsidP="000857D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517672D2"/>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C122EE9"/>
    <w:multiLevelType w:val="hybridMultilevel"/>
    <w:tmpl w:val="B9441E3E"/>
    <w:lvl w:ilvl="0" w:tplc="0422000F">
      <w:start w:val="1"/>
      <w:numFmt w:val="decimal"/>
      <w:lvlText w:val="%1."/>
      <w:lvlJc w:val="left"/>
      <w:pPr>
        <w:ind w:left="1428" w:hanging="360"/>
      </w:pPr>
    </w:lvl>
    <w:lvl w:ilvl="1" w:tplc="04220019" w:tentative="1">
      <w:start w:val="1"/>
      <w:numFmt w:val="lowerLetter"/>
      <w:lvlText w:val="%2."/>
      <w:lvlJc w:val="left"/>
      <w:pPr>
        <w:ind w:left="2148" w:hanging="360"/>
      </w:pPr>
    </w:lvl>
    <w:lvl w:ilvl="2" w:tplc="0422001B" w:tentative="1">
      <w:start w:val="1"/>
      <w:numFmt w:val="lowerRoman"/>
      <w:lvlText w:val="%3."/>
      <w:lvlJc w:val="right"/>
      <w:pPr>
        <w:ind w:left="2868" w:hanging="180"/>
      </w:pPr>
    </w:lvl>
    <w:lvl w:ilvl="3" w:tplc="0422000F" w:tentative="1">
      <w:start w:val="1"/>
      <w:numFmt w:val="decimal"/>
      <w:lvlText w:val="%4."/>
      <w:lvlJc w:val="left"/>
      <w:pPr>
        <w:ind w:left="3588" w:hanging="360"/>
      </w:pPr>
    </w:lvl>
    <w:lvl w:ilvl="4" w:tplc="04220019" w:tentative="1">
      <w:start w:val="1"/>
      <w:numFmt w:val="lowerLetter"/>
      <w:lvlText w:val="%5."/>
      <w:lvlJc w:val="left"/>
      <w:pPr>
        <w:ind w:left="4308" w:hanging="360"/>
      </w:pPr>
    </w:lvl>
    <w:lvl w:ilvl="5" w:tplc="0422001B" w:tentative="1">
      <w:start w:val="1"/>
      <w:numFmt w:val="lowerRoman"/>
      <w:lvlText w:val="%6."/>
      <w:lvlJc w:val="right"/>
      <w:pPr>
        <w:ind w:left="5028" w:hanging="180"/>
      </w:pPr>
    </w:lvl>
    <w:lvl w:ilvl="6" w:tplc="0422000F" w:tentative="1">
      <w:start w:val="1"/>
      <w:numFmt w:val="decimal"/>
      <w:lvlText w:val="%7."/>
      <w:lvlJc w:val="left"/>
      <w:pPr>
        <w:ind w:left="5748" w:hanging="360"/>
      </w:pPr>
    </w:lvl>
    <w:lvl w:ilvl="7" w:tplc="04220019" w:tentative="1">
      <w:start w:val="1"/>
      <w:numFmt w:val="lowerLetter"/>
      <w:lvlText w:val="%8."/>
      <w:lvlJc w:val="left"/>
      <w:pPr>
        <w:ind w:left="6468" w:hanging="360"/>
      </w:pPr>
    </w:lvl>
    <w:lvl w:ilvl="8" w:tplc="0422001B" w:tentative="1">
      <w:start w:val="1"/>
      <w:numFmt w:val="lowerRoman"/>
      <w:lvlText w:val="%9."/>
      <w:lvlJc w:val="right"/>
      <w:pPr>
        <w:ind w:left="7188" w:hanging="180"/>
      </w:pPr>
    </w:lvl>
  </w:abstractNum>
  <w:abstractNum w:abstractNumId="3">
    <w:nsid w:val="0CE30685"/>
    <w:multiLevelType w:val="hybridMultilevel"/>
    <w:tmpl w:val="2B082FD2"/>
    <w:lvl w:ilvl="0" w:tplc="82F43E94">
      <w:numFmt w:val="bullet"/>
      <w:lvlText w:val="•"/>
      <w:lvlJc w:val="left"/>
      <w:pPr>
        <w:ind w:left="2118" w:hanging="1410"/>
      </w:pPr>
      <w:rPr>
        <w:rFonts w:ascii="Times New Roman" w:eastAsiaTheme="minorHAnsi"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4">
    <w:nsid w:val="0D674D30"/>
    <w:multiLevelType w:val="hybridMultilevel"/>
    <w:tmpl w:val="43B4A508"/>
    <w:lvl w:ilvl="0" w:tplc="2DE89C0E">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nsid w:val="130F4855"/>
    <w:multiLevelType w:val="hybridMultilevel"/>
    <w:tmpl w:val="594AF53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nsid w:val="138B6654"/>
    <w:multiLevelType w:val="hybridMultilevel"/>
    <w:tmpl w:val="C504B85E"/>
    <w:lvl w:ilvl="0" w:tplc="6E24E7D4">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nsid w:val="17AD6D81"/>
    <w:multiLevelType w:val="hybridMultilevel"/>
    <w:tmpl w:val="8304D8C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nsid w:val="1BD452A2"/>
    <w:multiLevelType w:val="hybridMultilevel"/>
    <w:tmpl w:val="A178E9A2"/>
    <w:lvl w:ilvl="0" w:tplc="0422000B">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nsid w:val="1F4E3038"/>
    <w:multiLevelType w:val="hybridMultilevel"/>
    <w:tmpl w:val="81EE304C"/>
    <w:lvl w:ilvl="0" w:tplc="6FEE76D6">
      <w:numFmt w:val="bullet"/>
      <w:lvlText w:val="•"/>
      <w:lvlJc w:val="left"/>
      <w:pPr>
        <w:ind w:left="2118" w:hanging="1410"/>
      </w:pPr>
      <w:rPr>
        <w:rFonts w:ascii="Times New Roman" w:eastAsiaTheme="minorHAnsi"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10">
    <w:nsid w:val="2408789D"/>
    <w:multiLevelType w:val="hybridMultilevel"/>
    <w:tmpl w:val="D0EC972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nsid w:val="289924AB"/>
    <w:multiLevelType w:val="multilevel"/>
    <w:tmpl w:val="DD56C7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E594BD7"/>
    <w:multiLevelType w:val="hybridMultilevel"/>
    <w:tmpl w:val="8422764A"/>
    <w:lvl w:ilvl="0" w:tplc="34BEE840">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13">
    <w:nsid w:val="2FB613FA"/>
    <w:multiLevelType w:val="hybridMultilevel"/>
    <w:tmpl w:val="D90C376C"/>
    <w:lvl w:ilvl="0" w:tplc="CEC01A92">
      <w:start w:val="1"/>
      <w:numFmt w:val="decimal"/>
      <w:lvlText w:val="%1."/>
      <w:lvlJc w:val="left"/>
      <w:pPr>
        <w:ind w:left="1413" w:hanging="705"/>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14">
    <w:nsid w:val="301F46D3"/>
    <w:multiLevelType w:val="multilevel"/>
    <w:tmpl w:val="82880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4666558"/>
    <w:multiLevelType w:val="hybridMultilevel"/>
    <w:tmpl w:val="9790133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6">
    <w:nsid w:val="3B3F1E25"/>
    <w:multiLevelType w:val="multilevel"/>
    <w:tmpl w:val="30CC8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0F12AA4"/>
    <w:multiLevelType w:val="hybridMultilevel"/>
    <w:tmpl w:val="3BA0CBB6"/>
    <w:lvl w:ilvl="0" w:tplc="6E24E7D4">
      <w:start w:val="1"/>
      <w:numFmt w:val="bullet"/>
      <w:lvlText w:val=""/>
      <w:lvlJc w:val="left"/>
      <w:pPr>
        <w:ind w:left="1428" w:hanging="360"/>
      </w:pPr>
      <w:rPr>
        <w:rFonts w:ascii="Symbol" w:hAnsi="Symbol"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18">
    <w:nsid w:val="431D6416"/>
    <w:multiLevelType w:val="hybridMultilevel"/>
    <w:tmpl w:val="DBD8724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9">
    <w:nsid w:val="433877F4"/>
    <w:multiLevelType w:val="hybridMultilevel"/>
    <w:tmpl w:val="608AFFD0"/>
    <w:lvl w:ilvl="0" w:tplc="6E24E7D4">
      <w:start w:val="1"/>
      <w:numFmt w:val="bullet"/>
      <w:lvlText w:val=""/>
      <w:lvlJc w:val="left"/>
      <w:pPr>
        <w:ind w:left="1080" w:hanging="360"/>
      </w:pPr>
      <w:rPr>
        <w:rFonts w:ascii="Symbol" w:hAnsi="Symbol"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20">
    <w:nsid w:val="4AED2A53"/>
    <w:multiLevelType w:val="hybridMultilevel"/>
    <w:tmpl w:val="E70C775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1">
    <w:nsid w:val="4B954E53"/>
    <w:multiLevelType w:val="hybridMultilevel"/>
    <w:tmpl w:val="117051B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2">
    <w:nsid w:val="4C1A4EED"/>
    <w:multiLevelType w:val="hybridMultilevel"/>
    <w:tmpl w:val="63ECC67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
    <w:nsid w:val="4CA23764"/>
    <w:multiLevelType w:val="multilevel"/>
    <w:tmpl w:val="6EA41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E2D5715"/>
    <w:multiLevelType w:val="hybridMultilevel"/>
    <w:tmpl w:val="3360716A"/>
    <w:lvl w:ilvl="0" w:tplc="04220001">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25">
    <w:nsid w:val="4F897E57"/>
    <w:multiLevelType w:val="hybridMultilevel"/>
    <w:tmpl w:val="4E9ACA9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nsid w:val="555038D7"/>
    <w:multiLevelType w:val="hybridMultilevel"/>
    <w:tmpl w:val="A7F29F5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7">
    <w:nsid w:val="57017B23"/>
    <w:multiLevelType w:val="hybridMultilevel"/>
    <w:tmpl w:val="98045E9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8">
    <w:nsid w:val="57483E6E"/>
    <w:multiLevelType w:val="multilevel"/>
    <w:tmpl w:val="A41EA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7BB6C95"/>
    <w:multiLevelType w:val="multilevel"/>
    <w:tmpl w:val="E01E7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581E34A5"/>
    <w:multiLevelType w:val="hybridMultilevel"/>
    <w:tmpl w:val="3AAA0F28"/>
    <w:lvl w:ilvl="0" w:tplc="7722F4EA">
      <w:start w:val="1"/>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31">
    <w:nsid w:val="5AAB1B41"/>
    <w:multiLevelType w:val="multilevel"/>
    <w:tmpl w:val="8B5CA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DCF0C94"/>
    <w:multiLevelType w:val="hybridMultilevel"/>
    <w:tmpl w:val="C8FACFC2"/>
    <w:lvl w:ilvl="0" w:tplc="CDE45636">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3">
    <w:nsid w:val="5F660DD3"/>
    <w:multiLevelType w:val="hybridMultilevel"/>
    <w:tmpl w:val="4B428430"/>
    <w:lvl w:ilvl="0" w:tplc="11E84D00">
      <w:start w:val="1"/>
      <w:numFmt w:val="decimal"/>
      <w:lvlText w:val="%1."/>
      <w:lvlJc w:val="left"/>
      <w:pPr>
        <w:ind w:left="1776" w:hanging="360"/>
      </w:pPr>
      <w:rPr>
        <w:rFonts w:hint="default"/>
      </w:rPr>
    </w:lvl>
    <w:lvl w:ilvl="1" w:tplc="04220019" w:tentative="1">
      <w:start w:val="1"/>
      <w:numFmt w:val="lowerLetter"/>
      <w:lvlText w:val="%2."/>
      <w:lvlJc w:val="left"/>
      <w:pPr>
        <w:ind w:left="2496" w:hanging="360"/>
      </w:pPr>
    </w:lvl>
    <w:lvl w:ilvl="2" w:tplc="0422001B" w:tentative="1">
      <w:start w:val="1"/>
      <w:numFmt w:val="lowerRoman"/>
      <w:lvlText w:val="%3."/>
      <w:lvlJc w:val="right"/>
      <w:pPr>
        <w:ind w:left="3216" w:hanging="180"/>
      </w:pPr>
    </w:lvl>
    <w:lvl w:ilvl="3" w:tplc="0422000F" w:tentative="1">
      <w:start w:val="1"/>
      <w:numFmt w:val="decimal"/>
      <w:lvlText w:val="%4."/>
      <w:lvlJc w:val="left"/>
      <w:pPr>
        <w:ind w:left="3936" w:hanging="360"/>
      </w:pPr>
    </w:lvl>
    <w:lvl w:ilvl="4" w:tplc="04220019" w:tentative="1">
      <w:start w:val="1"/>
      <w:numFmt w:val="lowerLetter"/>
      <w:lvlText w:val="%5."/>
      <w:lvlJc w:val="left"/>
      <w:pPr>
        <w:ind w:left="4656" w:hanging="360"/>
      </w:pPr>
    </w:lvl>
    <w:lvl w:ilvl="5" w:tplc="0422001B" w:tentative="1">
      <w:start w:val="1"/>
      <w:numFmt w:val="lowerRoman"/>
      <w:lvlText w:val="%6."/>
      <w:lvlJc w:val="right"/>
      <w:pPr>
        <w:ind w:left="5376" w:hanging="180"/>
      </w:pPr>
    </w:lvl>
    <w:lvl w:ilvl="6" w:tplc="0422000F" w:tentative="1">
      <w:start w:val="1"/>
      <w:numFmt w:val="decimal"/>
      <w:lvlText w:val="%7."/>
      <w:lvlJc w:val="left"/>
      <w:pPr>
        <w:ind w:left="6096" w:hanging="360"/>
      </w:pPr>
    </w:lvl>
    <w:lvl w:ilvl="7" w:tplc="04220019" w:tentative="1">
      <w:start w:val="1"/>
      <w:numFmt w:val="lowerLetter"/>
      <w:lvlText w:val="%8."/>
      <w:lvlJc w:val="left"/>
      <w:pPr>
        <w:ind w:left="6816" w:hanging="360"/>
      </w:pPr>
    </w:lvl>
    <w:lvl w:ilvl="8" w:tplc="0422001B" w:tentative="1">
      <w:start w:val="1"/>
      <w:numFmt w:val="lowerRoman"/>
      <w:lvlText w:val="%9."/>
      <w:lvlJc w:val="right"/>
      <w:pPr>
        <w:ind w:left="7536" w:hanging="180"/>
      </w:pPr>
    </w:lvl>
  </w:abstractNum>
  <w:abstractNum w:abstractNumId="34">
    <w:nsid w:val="6172146F"/>
    <w:multiLevelType w:val="hybridMultilevel"/>
    <w:tmpl w:val="C44C422E"/>
    <w:lvl w:ilvl="0" w:tplc="F01E64C2">
      <w:start w:val="1"/>
      <w:numFmt w:val="decimal"/>
      <w:lvlText w:val="%1."/>
      <w:lvlJc w:val="left"/>
      <w:pPr>
        <w:ind w:left="840" w:hanging="48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5">
    <w:nsid w:val="63DE03C1"/>
    <w:multiLevelType w:val="hybridMultilevel"/>
    <w:tmpl w:val="45A88F30"/>
    <w:lvl w:ilvl="0" w:tplc="B8040C18">
      <w:start w:val="1"/>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6">
    <w:nsid w:val="6DDA0C53"/>
    <w:multiLevelType w:val="hybridMultilevel"/>
    <w:tmpl w:val="F2F2E932"/>
    <w:lvl w:ilvl="0" w:tplc="6E24E7D4">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7">
    <w:nsid w:val="6EC95416"/>
    <w:multiLevelType w:val="multilevel"/>
    <w:tmpl w:val="38686C46"/>
    <w:lvl w:ilvl="0">
      <w:start w:val="1"/>
      <w:numFmt w:val="decimal"/>
      <w:lvlText w:val="%1."/>
      <w:lvlJc w:val="left"/>
      <w:pPr>
        <w:ind w:left="1428" w:hanging="360"/>
      </w:pPr>
    </w:lvl>
    <w:lvl w:ilvl="1">
      <w:start w:val="4"/>
      <w:numFmt w:val="decimal"/>
      <w:isLgl/>
      <w:lvlText w:val="%1.%2"/>
      <w:lvlJc w:val="left"/>
      <w:pPr>
        <w:ind w:left="1443" w:hanging="375"/>
      </w:pPr>
      <w:rPr>
        <w:rFonts w:hint="default"/>
      </w:rPr>
    </w:lvl>
    <w:lvl w:ilvl="2">
      <w:start w:val="1"/>
      <w:numFmt w:val="decimal"/>
      <w:isLgl/>
      <w:lvlText w:val="%1.%2.%3"/>
      <w:lvlJc w:val="left"/>
      <w:pPr>
        <w:ind w:left="1788" w:hanging="720"/>
      </w:pPr>
      <w:rPr>
        <w:rFonts w:hint="default"/>
      </w:rPr>
    </w:lvl>
    <w:lvl w:ilvl="3">
      <w:start w:val="1"/>
      <w:numFmt w:val="decimal"/>
      <w:isLgl/>
      <w:lvlText w:val="%1.%2.%3.%4"/>
      <w:lvlJc w:val="left"/>
      <w:pPr>
        <w:ind w:left="2148" w:hanging="1080"/>
      </w:pPr>
      <w:rPr>
        <w:rFonts w:hint="default"/>
      </w:rPr>
    </w:lvl>
    <w:lvl w:ilvl="4">
      <w:start w:val="1"/>
      <w:numFmt w:val="decimal"/>
      <w:isLgl/>
      <w:lvlText w:val="%1.%2.%3.%4.%5"/>
      <w:lvlJc w:val="left"/>
      <w:pPr>
        <w:ind w:left="2148" w:hanging="1080"/>
      </w:pPr>
      <w:rPr>
        <w:rFonts w:hint="default"/>
      </w:rPr>
    </w:lvl>
    <w:lvl w:ilvl="5">
      <w:start w:val="1"/>
      <w:numFmt w:val="decimal"/>
      <w:isLgl/>
      <w:lvlText w:val="%1.%2.%3.%4.%5.%6"/>
      <w:lvlJc w:val="left"/>
      <w:pPr>
        <w:ind w:left="2508" w:hanging="1440"/>
      </w:pPr>
      <w:rPr>
        <w:rFonts w:hint="default"/>
      </w:rPr>
    </w:lvl>
    <w:lvl w:ilvl="6">
      <w:start w:val="1"/>
      <w:numFmt w:val="decimal"/>
      <w:isLgl/>
      <w:lvlText w:val="%1.%2.%3.%4.%5.%6.%7"/>
      <w:lvlJc w:val="left"/>
      <w:pPr>
        <w:ind w:left="2508" w:hanging="1440"/>
      </w:pPr>
      <w:rPr>
        <w:rFonts w:hint="default"/>
      </w:rPr>
    </w:lvl>
    <w:lvl w:ilvl="7">
      <w:start w:val="1"/>
      <w:numFmt w:val="decimal"/>
      <w:isLgl/>
      <w:lvlText w:val="%1.%2.%3.%4.%5.%6.%7.%8"/>
      <w:lvlJc w:val="left"/>
      <w:pPr>
        <w:ind w:left="2868" w:hanging="1800"/>
      </w:pPr>
      <w:rPr>
        <w:rFonts w:hint="default"/>
      </w:rPr>
    </w:lvl>
    <w:lvl w:ilvl="8">
      <w:start w:val="1"/>
      <w:numFmt w:val="decimal"/>
      <w:isLgl/>
      <w:lvlText w:val="%1.%2.%3.%4.%5.%6.%7.%8.%9"/>
      <w:lvlJc w:val="left"/>
      <w:pPr>
        <w:ind w:left="3228" w:hanging="2160"/>
      </w:pPr>
      <w:rPr>
        <w:rFonts w:hint="default"/>
      </w:rPr>
    </w:lvl>
  </w:abstractNum>
  <w:abstractNum w:abstractNumId="38">
    <w:nsid w:val="704E31C0"/>
    <w:multiLevelType w:val="hybridMultilevel"/>
    <w:tmpl w:val="A788B3E8"/>
    <w:lvl w:ilvl="0" w:tplc="6E24E7D4">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9">
    <w:nsid w:val="70D60C3B"/>
    <w:multiLevelType w:val="hybridMultilevel"/>
    <w:tmpl w:val="B69038FC"/>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0">
    <w:nsid w:val="74A1172A"/>
    <w:multiLevelType w:val="hybridMultilevel"/>
    <w:tmpl w:val="FCD8B43E"/>
    <w:lvl w:ilvl="0" w:tplc="E9702F0A">
      <w:start w:val="1"/>
      <w:numFmt w:val="bullet"/>
      <w:lvlText w:val="-"/>
      <w:lvlJc w:val="left"/>
      <w:pPr>
        <w:ind w:left="1068" w:hanging="360"/>
      </w:pPr>
      <w:rPr>
        <w:rFonts w:ascii="Times New Roman" w:eastAsiaTheme="minorHAnsi"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41">
    <w:nsid w:val="7A2F1F50"/>
    <w:multiLevelType w:val="hybridMultilevel"/>
    <w:tmpl w:val="524A623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2">
    <w:nsid w:val="7C9B288E"/>
    <w:multiLevelType w:val="hybridMultilevel"/>
    <w:tmpl w:val="9DDA33A8"/>
    <w:lvl w:ilvl="0" w:tplc="A6B88CE4">
      <w:start w:val="1"/>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3">
    <w:nsid w:val="7C9C4D61"/>
    <w:multiLevelType w:val="hybridMultilevel"/>
    <w:tmpl w:val="827C507C"/>
    <w:lvl w:ilvl="0" w:tplc="4EB83A36">
      <w:start w:val="5"/>
      <w:numFmt w:val="bullet"/>
      <w:lvlText w:val="-"/>
      <w:lvlJc w:val="left"/>
      <w:pPr>
        <w:ind w:left="720" w:hanging="360"/>
      </w:pPr>
      <w:rPr>
        <w:rFonts w:ascii="Times New Roman" w:eastAsiaTheme="minorHAnsi" w:hAnsi="Times New Roman" w:cs="Times New Roman" w:hint="default"/>
        <w:b/>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pStyle w:val="4"/>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4">
    <w:nsid w:val="7D8C3209"/>
    <w:multiLevelType w:val="hybridMultilevel"/>
    <w:tmpl w:val="969A1F4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43"/>
  </w:num>
  <w:num w:numId="2">
    <w:abstractNumId w:val="7"/>
  </w:num>
  <w:num w:numId="3">
    <w:abstractNumId w:val="38"/>
  </w:num>
  <w:num w:numId="4">
    <w:abstractNumId w:val="19"/>
  </w:num>
  <w:num w:numId="5">
    <w:abstractNumId w:val="22"/>
  </w:num>
  <w:num w:numId="6">
    <w:abstractNumId w:val="26"/>
  </w:num>
  <w:num w:numId="7">
    <w:abstractNumId w:val="42"/>
  </w:num>
  <w:num w:numId="8">
    <w:abstractNumId w:val="20"/>
  </w:num>
  <w:num w:numId="9">
    <w:abstractNumId w:val="12"/>
  </w:num>
  <w:num w:numId="10">
    <w:abstractNumId w:val="37"/>
  </w:num>
  <w:num w:numId="11">
    <w:abstractNumId w:val="27"/>
  </w:num>
  <w:num w:numId="12">
    <w:abstractNumId w:val="5"/>
  </w:num>
  <w:num w:numId="13">
    <w:abstractNumId w:val="8"/>
  </w:num>
  <w:num w:numId="14">
    <w:abstractNumId w:val="39"/>
  </w:num>
  <w:num w:numId="15">
    <w:abstractNumId w:val="34"/>
  </w:num>
  <w:num w:numId="16">
    <w:abstractNumId w:val="36"/>
  </w:num>
  <w:num w:numId="17">
    <w:abstractNumId w:val="33"/>
  </w:num>
  <w:num w:numId="18">
    <w:abstractNumId w:val="18"/>
  </w:num>
  <w:num w:numId="19">
    <w:abstractNumId w:val="32"/>
  </w:num>
  <w:num w:numId="20">
    <w:abstractNumId w:val="21"/>
  </w:num>
  <w:num w:numId="21">
    <w:abstractNumId w:val="44"/>
  </w:num>
  <w:num w:numId="22">
    <w:abstractNumId w:val="6"/>
  </w:num>
  <w:num w:numId="23">
    <w:abstractNumId w:val="4"/>
  </w:num>
  <w:num w:numId="24">
    <w:abstractNumId w:val="40"/>
  </w:num>
  <w:num w:numId="25">
    <w:abstractNumId w:val="13"/>
  </w:num>
  <w:num w:numId="26">
    <w:abstractNumId w:val="25"/>
  </w:num>
  <w:num w:numId="27">
    <w:abstractNumId w:val="17"/>
  </w:num>
  <w:num w:numId="28">
    <w:abstractNumId w:val="3"/>
  </w:num>
  <w:num w:numId="29">
    <w:abstractNumId w:val="2"/>
  </w:num>
  <w:num w:numId="30">
    <w:abstractNumId w:val="9"/>
  </w:num>
  <w:num w:numId="31">
    <w:abstractNumId w:val="1"/>
  </w:num>
  <w:num w:numId="32">
    <w:abstractNumId w:val="10"/>
  </w:num>
  <w:num w:numId="33">
    <w:abstractNumId w:val="15"/>
  </w:num>
  <w:num w:numId="34">
    <w:abstractNumId w:val="35"/>
  </w:num>
  <w:num w:numId="35">
    <w:abstractNumId w:val="24"/>
  </w:num>
  <w:num w:numId="36">
    <w:abstractNumId w:val="41"/>
  </w:num>
  <w:num w:numId="37">
    <w:abstractNumId w:val="30"/>
  </w:num>
  <w:num w:numId="38">
    <w:abstractNumId w:val="0"/>
  </w:num>
  <w:num w:numId="39">
    <w:abstractNumId w:val="16"/>
  </w:num>
  <w:num w:numId="40">
    <w:abstractNumId w:val="31"/>
  </w:num>
  <w:num w:numId="41">
    <w:abstractNumId w:val="28"/>
  </w:num>
  <w:num w:numId="42">
    <w:abstractNumId w:val="29"/>
  </w:num>
  <w:num w:numId="43">
    <w:abstractNumId w:val="14"/>
  </w:num>
  <w:num w:numId="44">
    <w:abstractNumId w:val="11"/>
  </w:num>
  <w:num w:numId="4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16FF"/>
    <w:rsid w:val="00011197"/>
    <w:rsid w:val="00023606"/>
    <w:rsid w:val="00063E29"/>
    <w:rsid w:val="000836E9"/>
    <w:rsid w:val="000857D6"/>
    <w:rsid w:val="000908F7"/>
    <w:rsid w:val="000C3653"/>
    <w:rsid w:val="000D1EA5"/>
    <w:rsid w:val="000D351A"/>
    <w:rsid w:val="00107AD8"/>
    <w:rsid w:val="00116C87"/>
    <w:rsid w:val="00117184"/>
    <w:rsid w:val="0012577E"/>
    <w:rsid w:val="0013261C"/>
    <w:rsid w:val="00186F9E"/>
    <w:rsid w:val="001900AF"/>
    <w:rsid w:val="001B7F2A"/>
    <w:rsid w:val="001D67D1"/>
    <w:rsid w:val="001F0B40"/>
    <w:rsid w:val="00205B44"/>
    <w:rsid w:val="002335CC"/>
    <w:rsid w:val="002407B2"/>
    <w:rsid w:val="002411D6"/>
    <w:rsid w:val="00255460"/>
    <w:rsid w:val="0025616C"/>
    <w:rsid w:val="00274F51"/>
    <w:rsid w:val="002768CF"/>
    <w:rsid w:val="002A28FD"/>
    <w:rsid w:val="002A5202"/>
    <w:rsid w:val="002C073D"/>
    <w:rsid w:val="002C1206"/>
    <w:rsid w:val="002D4641"/>
    <w:rsid w:val="002D7B48"/>
    <w:rsid w:val="002E5CF2"/>
    <w:rsid w:val="003016FF"/>
    <w:rsid w:val="0030627A"/>
    <w:rsid w:val="003067D7"/>
    <w:rsid w:val="003302E0"/>
    <w:rsid w:val="00330EB5"/>
    <w:rsid w:val="00376BD6"/>
    <w:rsid w:val="0038550D"/>
    <w:rsid w:val="003B4E84"/>
    <w:rsid w:val="003C6BC6"/>
    <w:rsid w:val="003D267F"/>
    <w:rsid w:val="003F2D9C"/>
    <w:rsid w:val="003F7E6C"/>
    <w:rsid w:val="00415D53"/>
    <w:rsid w:val="00424E01"/>
    <w:rsid w:val="00444CEB"/>
    <w:rsid w:val="0046270E"/>
    <w:rsid w:val="0046567C"/>
    <w:rsid w:val="00480FDF"/>
    <w:rsid w:val="00486982"/>
    <w:rsid w:val="004A2B73"/>
    <w:rsid w:val="004C4BEB"/>
    <w:rsid w:val="004C7DD4"/>
    <w:rsid w:val="004E0BA4"/>
    <w:rsid w:val="00510AEB"/>
    <w:rsid w:val="00526B46"/>
    <w:rsid w:val="00551EB4"/>
    <w:rsid w:val="00555707"/>
    <w:rsid w:val="005D47D2"/>
    <w:rsid w:val="005E733C"/>
    <w:rsid w:val="006106A6"/>
    <w:rsid w:val="006120F0"/>
    <w:rsid w:val="006242D8"/>
    <w:rsid w:val="00641B5E"/>
    <w:rsid w:val="00671CC9"/>
    <w:rsid w:val="00684E95"/>
    <w:rsid w:val="0068551E"/>
    <w:rsid w:val="00687BCA"/>
    <w:rsid w:val="00695FE9"/>
    <w:rsid w:val="006B7DB7"/>
    <w:rsid w:val="006D5866"/>
    <w:rsid w:val="006E4000"/>
    <w:rsid w:val="006E5B0F"/>
    <w:rsid w:val="006F5122"/>
    <w:rsid w:val="00707A6B"/>
    <w:rsid w:val="00712FF3"/>
    <w:rsid w:val="007154CF"/>
    <w:rsid w:val="00720D8B"/>
    <w:rsid w:val="007426B9"/>
    <w:rsid w:val="00753B9E"/>
    <w:rsid w:val="007664D5"/>
    <w:rsid w:val="007A5966"/>
    <w:rsid w:val="007E1D61"/>
    <w:rsid w:val="007F5433"/>
    <w:rsid w:val="0082339E"/>
    <w:rsid w:val="0083262F"/>
    <w:rsid w:val="008525B5"/>
    <w:rsid w:val="0088752B"/>
    <w:rsid w:val="0089205F"/>
    <w:rsid w:val="008B1D48"/>
    <w:rsid w:val="008C4E7D"/>
    <w:rsid w:val="008D0D56"/>
    <w:rsid w:val="008E55F2"/>
    <w:rsid w:val="0091099B"/>
    <w:rsid w:val="009702A2"/>
    <w:rsid w:val="00987038"/>
    <w:rsid w:val="009C66BF"/>
    <w:rsid w:val="009E1BFF"/>
    <w:rsid w:val="009E2986"/>
    <w:rsid w:val="009E5AB3"/>
    <w:rsid w:val="009F2EF0"/>
    <w:rsid w:val="00A11A0D"/>
    <w:rsid w:val="00A125C5"/>
    <w:rsid w:val="00A34702"/>
    <w:rsid w:val="00A34E8B"/>
    <w:rsid w:val="00A523D0"/>
    <w:rsid w:val="00A628D3"/>
    <w:rsid w:val="00A6400A"/>
    <w:rsid w:val="00A732C4"/>
    <w:rsid w:val="00A76C25"/>
    <w:rsid w:val="00A8149B"/>
    <w:rsid w:val="00A91C09"/>
    <w:rsid w:val="00AA6522"/>
    <w:rsid w:val="00AD528F"/>
    <w:rsid w:val="00AD69CA"/>
    <w:rsid w:val="00AD6D44"/>
    <w:rsid w:val="00AE2D48"/>
    <w:rsid w:val="00AE2F54"/>
    <w:rsid w:val="00AF4750"/>
    <w:rsid w:val="00B00FCD"/>
    <w:rsid w:val="00B02498"/>
    <w:rsid w:val="00B0327D"/>
    <w:rsid w:val="00B10433"/>
    <w:rsid w:val="00B45504"/>
    <w:rsid w:val="00B5234A"/>
    <w:rsid w:val="00B549BD"/>
    <w:rsid w:val="00B70F96"/>
    <w:rsid w:val="00B8177E"/>
    <w:rsid w:val="00B911FB"/>
    <w:rsid w:val="00B916D9"/>
    <w:rsid w:val="00B96E28"/>
    <w:rsid w:val="00BB1051"/>
    <w:rsid w:val="00BC77B3"/>
    <w:rsid w:val="00BD7619"/>
    <w:rsid w:val="00BE2EE5"/>
    <w:rsid w:val="00BE5CCC"/>
    <w:rsid w:val="00BF519C"/>
    <w:rsid w:val="00BF57AC"/>
    <w:rsid w:val="00C07403"/>
    <w:rsid w:val="00C41C91"/>
    <w:rsid w:val="00C62C8E"/>
    <w:rsid w:val="00C641D9"/>
    <w:rsid w:val="00C70402"/>
    <w:rsid w:val="00C867C0"/>
    <w:rsid w:val="00C91D8F"/>
    <w:rsid w:val="00C9467D"/>
    <w:rsid w:val="00C94E4F"/>
    <w:rsid w:val="00CB215D"/>
    <w:rsid w:val="00CB2705"/>
    <w:rsid w:val="00CD4CD3"/>
    <w:rsid w:val="00CE2287"/>
    <w:rsid w:val="00D00C30"/>
    <w:rsid w:val="00D14CA6"/>
    <w:rsid w:val="00D45309"/>
    <w:rsid w:val="00D63BF7"/>
    <w:rsid w:val="00D740A1"/>
    <w:rsid w:val="00D91D24"/>
    <w:rsid w:val="00DB05B6"/>
    <w:rsid w:val="00DB65F9"/>
    <w:rsid w:val="00DC09E3"/>
    <w:rsid w:val="00DD5B93"/>
    <w:rsid w:val="00DE5B07"/>
    <w:rsid w:val="00DE6894"/>
    <w:rsid w:val="00E03A8A"/>
    <w:rsid w:val="00E15408"/>
    <w:rsid w:val="00E270B8"/>
    <w:rsid w:val="00E425DB"/>
    <w:rsid w:val="00E4505D"/>
    <w:rsid w:val="00E50207"/>
    <w:rsid w:val="00E5084A"/>
    <w:rsid w:val="00E522DE"/>
    <w:rsid w:val="00E6029A"/>
    <w:rsid w:val="00E863E5"/>
    <w:rsid w:val="00EB1FCB"/>
    <w:rsid w:val="00EB3D01"/>
    <w:rsid w:val="00EB5BB0"/>
    <w:rsid w:val="00EB766A"/>
    <w:rsid w:val="00EF4DCA"/>
    <w:rsid w:val="00F06078"/>
    <w:rsid w:val="00F07221"/>
    <w:rsid w:val="00F1614A"/>
    <w:rsid w:val="00F22F80"/>
    <w:rsid w:val="00F41923"/>
    <w:rsid w:val="00F43F9C"/>
    <w:rsid w:val="00F55257"/>
    <w:rsid w:val="00F6100F"/>
    <w:rsid w:val="00F61D70"/>
    <w:rsid w:val="00F91556"/>
    <w:rsid w:val="00FB0D56"/>
    <w:rsid w:val="00FB2D60"/>
    <w:rsid w:val="00FB3DEA"/>
    <w:rsid w:val="00FE181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67"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67"/>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3">
    <w:name w:val="heading 3"/>
    <w:basedOn w:val="a0"/>
    <w:next w:val="a0"/>
    <w:link w:val="30"/>
    <w:uiPriority w:val="9"/>
    <w:semiHidden/>
    <w:unhideWhenUsed/>
    <w:qFormat/>
    <w:rsid w:val="00424E01"/>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0"/>
    <w:next w:val="a1"/>
    <w:link w:val="40"/>
    <w:uiPriority w:val="67"/>
    <w:qFormat/>
    <w:rsid w:val="002E5CF2"/>
    <w:pPr>
      <w:keepNext/>
      <w:numPr>
        <w:ilvl w:val="3"/>
        <w:numId w:val="1"/>
      </w:numPr>
      <w:tabs>
        <w:tab w:val="left" w:pos="0"/>
      </w:tabs>
      <w:suppressAutoHyphens/>
      <w:spacing w:before="120" w:after="120" w:line="240" w:lineRule="auto"/>
      <w:outlineLvl w:val="3"/>
    </w:pPr>
    <w:rPr>
      <w:rFonts w:ascii="Liberation Serif" w:eastAsia="NSimSun" w:hAnsi="Liberation Serif" w:cs="Arial Unicode MS"/>
      <w:b/>
      <w:bCs/>
      <w:kern w:val="2"/>
      <w:sz w:val="24"/>
      <w:szCs w:val="24"/>
      <w:lang w:eastAsia="zh-CN" w:bidi="hi-IN"/>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basedOn w:val="a2"/>
    <w:uiPriority w:val="99"/>
    <w:unhideWhenUsed/>
    <w:rsid w:val="003016FF"/>
    <w:rPr>
      <w:color w:val="0000FF" w:themeColor="hyperlink"/>
      <w:u w:val="single"/>
    </w:rPr>
  </w:style>
  <w:style w:type="paragraph" w:styleId="a6">
    <w:name w:val="List Paragraph"/>
    <w:basedOn w:val="a0"/>
    <w:uiPriority w:val="34"/>
    <w:qFormat/>
    <w:rsid w:val="009C66BF"/>
    <w:pPr>
      <w:ind w:left="720"/>
      <w:contextualSpacing/>
    </w:pPr>
  </w:style>
  <w:style w:type="character" w:styleId="a7">
    <w:name w:val="Placeholder Text"/>
    <w:basedOn w:val="a2"/>
    <w:uiPriority w:val="99"/>
    <w:semiHidden/>
    <w:rsid w:val="00B549BD"/>
    <w:rPr>
      <w:color w:val="808080"/>
    </w:rPr>
  </w:style>
  <w:style w:type="paragraph" w:styleId="a8">
    <w:name w:val="Balloon Text"/>
    <w:basedOn w:val="a0"/>
    <w:link w:val="a9"/>
    <w:uiPriority w:val="99"/>
    <w:semiHidden/>
    <w:unhideWhenUsed/>
    <w:rsid w:val="00B549BD"/>
    <w:pPr>
      <w:spacing w:after="0" w:line="240" w:lineRule="auto"/>
    </w:pPr>
    <w:rPr>
      <w:rFonts w:ascii="Tahoma" w:hAnsi="Tahoma" w:cs="Tahoma"/>
      <w:sz w:val="16"/>
      <w:szCs w:val="16"/>
    </w:rPr>
  </w:style>
  <w:style w:type="character" w:customStyle="1" w:styleId="a9">
    <w:name w:val="Текст у виносці Знак"/>
    <w:basedOn w:val="a2"/>
    <w:link w:val="a8"/>
    <w:uiPriority w:val="99"/>
    <w:semiHidden/>
    <w:rsid w:val="00B549BD"/>
    <w:rPr>
      <w:rFonts w:ascii="Tahoma" w:hAnsi="Tahoma" w:cs="Tahoma"/>
      <w:sz w:val="16"/>
      <w:szCs w:val="16"/>
    </w:rPr>
  </w:style>
  <w:style w:type="table" w:styleId="aa">
    <w:name w:val="Table Grid"/>
    <w:basedOn w:val="a3"/>
    <w:uiPriority w:val="59"/>
    <w:rsid w:val="00712F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header"/>
    <w:basedOn w:val="a0"/>
    <w:link w:val="ac"/>
    <w:uiPriority w:val="99"/>
    <w:unhideWhenUsed/>
    <w:rsid w:val="000857D6"/>
    <w:pPr>
      <w:tabs>
        <w:tab w:val="center" w:pos="4819"/>
        <w:tab w:val="right" w:pos="9639"/>
      </w:tabs>
      <w:spacing w:after="0" w:line="240" w:lineRule="auto"/>
    </w:pPr>
  </w:style>
  <w:style w:type="character" w:customStyle="1" w:styleId="ac">
    <w:name w:val="Верхній колонтитул Знак"/>
    <w:basedOn w:val="a2"/>
    <w:link w:val="ab"/>
    <w:uiPriority w:val="99"/>
    <w:rsid w:val="000857D6"/>
  </w:style>
  <w:style w:type="paragraph" w:styleId="ad">
    <w:name w:val="footer"/>
    <w:basedOn w:val="a0"/>
    <w:link w:val="ae"/>
    <w:uiPriority w:val="99"/>
    <w:unhideWhenUsed/>
    <w:rsid w:val="000857D6"/>
    <w:pPr>
      <w:tabs>
        <w:tab w:val="center" w:pos="4819"/>
        <w:tab w:val="right" w:pos="9639"/>
      </w:tabs>
      <w:spacing w:after="0" w:line="240" w:lineRule="auto"/>
    </w:pPr>
  </w:style>
  <w:style w:type="character" w:customStyle="1" w:styleId="ae">
    <w:name w:val="Нижній колонтитул Знак"/>
    <w:basedOn w:val="a2"/>
    <w:link w:val="ad"/>
    <w:uiPriority w:val="99"/>
    <w:rsid w:val="000857D6"/>
  </w:style>
  <w:style w:type="character" w:customStyle="1" w:styleId="40">
    <w:name w:val="Заголовок 4 Знак"/>
    <w:basedOn w:val="a2"/>
    <w:link w:val="4"/>
    <w:uiPriority w:val="67"/>
    <w:rsid w:val="002E5CF2"/>
    <w:rPr>
      <w:rFonts w:ascii="Liberation Serif" w:eastAsia="NSimSun" w:hAnsi="Liberation Serif" w:cs="Arial Unicode MS"/>
      <w:b/>
      <w:bCs/>
      <w:kern w:val="2"/>
      <w:sz w:val="24"/>
      <w:szCs w:val="24"/>
      <w:lang w:eastAsia="zh-CN" w:bidi="hi-IN"/>
    </w:rPr>
  </w:style>
  <w:style w:type="paragraph" w:styleId="a1">
    <w:name w:val="Body Text"/>
    <w:basedOn w:val="a0"/>
    <w:link w:val="af"/>
    <w:uiPriority w:val="67"/>
    <w:rsid w:val="002E5CF2"/>
    <w:pPr>
      <w:suppressAutoHyphens/>
      <w:spacing w:after="140"/>
    </w:pPr>
    <w:rPr>
      <w:rFonts w:ascii="Liberation Serif" w:eastAsia="NSimSun" w:hAnsi="Liberation Serif" w:cs="Arial Unicode MS"/>
      <w:kern w:val="2"/>
      <w:sz w:val="24"/>
      <w:szCs w:val="24"/>
      <w:lang w:eastAsia="zh-CN" w:bidi="hi-IN"/>
    </w:rPr>
  </w:style>
  <w:style w:type="character" w:customStyle="1" w:styleId="af">
    <w:name w:val="Основний текст Знак"/>
    <w:basedOn w:val="a2"/>
    <w:link w:val="a1"/>
    <w:uiPriority w:val="67"/>
    <w:rsid w:val="002E5CF2"/>
    <w:rPr>
      <w:rFonts w:ascii="Liberation Serif" w:eastAsia="NSimSun" w:hAnsi="Liberation Serif" w:cs="Arial Unicode MS"/>
      <w:kern w:val="2"/>
      <w:sz w:val="24"/>
      <w:szCs w:val="24"/>
      <w:lang w:eastAsia="zh-CN" w:bidi="hi-IN"/>
    </w:rPr>
  </w:style>
  <w:style w:type="paragraph" w:customStyle="1" w:styleId="af0">
    <w:name w:val="Содержимое таблицы"/>
    <w:basedOn w:val="a0"/>
    <w:uiPriority w:val="67"/>
    <w:rsid w:val="002E5CF2"/>
    <w:pPr>
      <w:widowControl w:val="0"/>
      <w:suppressLineNumbers/>
      <w:suppressAutoHyphens/>
      <w:spacing w:after="0" w:line="240" w:lineRule="auto"/>
    </w:pPr>
    <w:rPr>
      <w:rFonts w:ascii="Liberation Serif" w:eastAsia="NSimSun" w:hAnsi="Liberation Serif" w:cs="Arial Unicode MS"/>
      <w:kern w:val="2"/>
      <w:sz w:val="24"/>
      <w:szCs w:val="24"/>
      <w:lang w:eastAsia="zh-CN" w:bidi="hi-IN"/>
    </w:rPr>
  </w:style>
  <w:style w:type="table" w:customStyle="1" w:styleId="1">
    <w:name w:val="Сітка таблиці1"/>
    <w:basedOn w:val="a3"/>
    <w:next w:val="aa"/>
    <w:uiPriority w:val="59"/>
    <w:rsid w:val="00BB105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
    <w:name w:val="List Bullet"/>
    <w:basedOn w:val="a0"/>
    <w:uiPriority w:val="99"/>
    <w:unhideWhenUsed/>
    <w:rsid w:val="00B70F96"/>
    <w:pPr>
      <w:numPr>
        <w:numId w:val="38"/>
      </w:numPr>
      <w:contextualSpacing/>
    </w:pPr>
    <w:rPr>
      <w:rFonts w:eastAsiaTheme="minorEastAsia"/>
      <w:lang w:val="en-US"/>
    </w:rPr>
  </w:style>
  <w:style w:type="paragraph" w:styleId="af1">
    <w:name w:val="Normal (Web)"/>
    <w:basedOn w:val="a0"/>
    <w:uiPriority w:val="99"/>
    <w:unhideWhenUsed/>
    <w:rsid w:val="00EB5BB0"/>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30">
    <w:name w:val="Заголовок 3 Знак"/>
    <w:basedOn w:val="a2"/>
    <w:link w:val="3"/>
    <w:uiPriority w:val="9"/>
    <w:semiHidden/>
    <w:rsid w:val="00424E01"/>
    <w:rPr>
      <w:rFonts w:asciiTheme="majorHAnsi" w:eastAsiaTheme="majorEastAsia" w:hAnsiTheme="majorHAnsi" w:cstheme="majorBidi"/>
      <w:b/>
      <w:b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67"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67"/>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3">
    <w:name w:val="heading 3"/>
    <w:basedOn w:val="a0"/>
    <w:next w:val="a0"/>
    <w:link w:val="30"/>
    <w:uiPriority w:val="9"/>
    <w:semiHidden/>
    <w:unhideWhenUsed/>
    <w:qFormat/>
    <w:rsid w:val="00424E01"/>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0"/>
    <w:next w:val="a1"/>
    <w:link w:val="40"/>
    <w:uiPriority w:val="67"/>
    <w:qFormat/>
    <w:rsid w:val="002E5CF2"/>
    <w:pPr>
      <w:keepNext/>
      <w:numPr>
        <w:ilvl w:val="3"/>
        <w:numId w:val="1"/>
      </w:numPr>
      <w:tabs>
        <w:tab w:val="left" w:pos="0"/>
      </w:tabs>
      <w:suppressAutoHyphens/>
      <w:spacing w:before="120" w:after="120" w:line="240" w:lineRule="auto"/>
      <w:outlineLvl w:val="3"/>
    </w:pPr>
    <w:rPr>
      <w:rFonts w:ascii="Liberation Serif" w:eastAsia="NSimSun" w:hAnsi="Liberation Serif" w:cs="Arial Unicode MS"/>
      <w:b/>
      <w:bCs/>
      <w:kern w:val="2"/>
      <w:sz w:val="24"/>
      <w:szCs w:val="24"/>
      <w:lang w:eastAsia="zh-CN" w:bidi="hi-IN"/>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basedOn w:val="a2"/>
    <w:uiPriority w:val="99"/>
    <w:unhideWhenUsed/>
    <w:rsid w:val="003016FF"/>
    <w:rPr>
      <w:color w:val="0000FF" w:themeColor="hyperlink"/>
      <w:u w:val="single"/>
    </w:rPr>
  </w:style>
  <w:style w:type="paragraph" w:styleId="a6">
    <w:name w:val="List Paragraph"/>
    <w:basedOn w:val="a0"/>
    <w:uiPriority w:val="34"/>
    <w:qFormat/>
    <w:rsid w:val="009C66BF"/>
    <w:pPr>
      <w:ind w:left="720"/>
      <w:contextualSpacing/>
    </w:pPr>
  </w:style>
  <w:style w:type="character" w:styleId="a7">
    <w:name w:val="Placeholder Text"/>
    <w:basedOn w:val="a2"/>
    <w:uiPriority w:val="99"/>
    <w:semiHidden/>
    <w:rsid w:val="00B549BD"/>
    <w:rPr>
      <w:color w:val="808080"/>
    </w:rPr>
  </w:style>
  <w:style w:type="paragraph" w:styleId="a8">
    <w:name w:val="Balloon Text"/>
    <w:basedOn w:val="a0"/>
    <w:link w:val="a9"/>
    <w:uiPriority w:val="99"/>
    <w:semiHidden/>
    <w:unhideWhenUsed/>
    <w:rsid w:val="00B549BD"/>
    <w:pPr>
      <w:spacing w:after="0" w:line="240" w:lineRule="auto"/>
    </w:pPr>
    <w:rPr>
      <w:rFonts w:ascii="Tahoma" w:hAnsi="Tahoma" w:cs="Tahoma"/>
      <w:sz w:val="16"/>
      <w:szCs w:val="16"/>
    </w:rPr>
  </w:style>
  <w:style w:type="character" w:customStyle="1" w:styleId="a9">
    <w:name w:val="Текст у виносці Знак"/>
    <w:basedOn w:val="a2"/>
    <w:link w:val="a8"/>
    <w:uiPriority w:val="99"/>
    <w:semiHidden/>
    <w:rsid w:val="00B549BD"/>
    <w:rPr>
      <w:rFonts w:ascii="Tahoma" w:hAnsi="Tahoma" w:cs="Tahoma"/>
      <w:sz w:val="16"/>
      <w:szCs w:val="16"/>
    </w:rPr>
  </w:style>
  <w:style w:type="table" w:styleId="aa">
    <w:name w:val="Table Grid"/>
    <w:basedOn w:val="a3"/>
    <w:uiPriority w:val="59"/>
    <w:rsid w:val="00712F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header"/>
    <w:basedOn w:val="a0"/>
    <w:link w:val="ac"/>
    <w:uiPriority w:val="99"/>
    <w:unhideWhenUsed/>
    <w:rsid w:val="000857D6"/>
    <w:pPr>
      <w:tabs>
        <w:tab w:val="center" w:pos="4819"/>
        <w:tab w:val="right" w:pos="9639"/>
      </w:tabs>
      <w:spacing w:after="0" w:line="240" w:lineRule="auto"/>
    </w:pPr>
  </w:style>
  <w:style w:type="character" w:customStyle="1" w:styleId="ac">
    <w:name w:val="Верхній колонтитул Знак"/>
    <w:basedOn w:val="a2"/>
    <w:link w:val="ab"/>
    <w:uiPriority w:val="99"/>
    <w:rsid w:val="000857D6"/>
  </w:style>
  <w:style w:type="paragraph" w:styleId="ad">
    <w:name w:val="footer"/>
    <w:basedOn w:val="a0"/>
    <w:link w:val="ae"/>
    <w:uiPriority w:val="99"/>
    <w:unhideWhenUsed/>
    <w:rsid w:val="000857D6"/>
    <w:pPr>
      <w:tabs>
        <w:tab w:val="center" w:pos="4819"/>
        <w:tab w:val="right" w:pos="9639"/>
      </w:tabs>
      <w:spacing w:after="0" w:line="240" w:lineRule="auto"/>
    </w:pPr>
  </w:style>
  <w:style w:type="character" w:customStyle="1" w:styleId="ae">
    <w:name w:val="Нижній колонтитул Знак"/>
    <w:basedOn w:val="a2"/>
    <w:link w:val="ad"/>
    <w:uiPriority w:val="99"/>
    <w:rsid w:val="000857D6"/>
  </w:style>
  <w:style w:type="character" w:customStyle="1" w:styleId="40">
    <w:name w:val="Заголовок 4 Знак"/>
    <w:basedOn w:val="a2"/>
    <w:link w:val="4"/>
    <w:uiPriority w:val="67"/>
    <w:rsid w:val="002E5CF2"/>
    <w:rPr>
      <w:rFonts w:ascii="Liberation Serif" w:eastAsia="NSimSun" w:hAnsi="Liberation Serif" w:cs="Arial Unicode MS"/>
      <w:b/>
      <w:bCs/>
      <w:kern w:val="2"/>
      <w:sz w:val="24"/>
      <w:szCs w:val="24"/>
      <w:lang w:eastAsia="zh-CN" w:bidi="hi-IN"/>
    </w:rPr>
  </w:style>
  <w:style w:type="paragraph" w:styleId="a1">
    <w:name w:val="Body Text"/>
    <w:basedOn w:val="a0"/>
    <w:link w:val="af"/>
    <w:uiPriority w:val="67"/>
    <w:rsid w:val="002E5CF2"/>
    <w:pPr>
      <w:suppressAutoHyphens/>
      <w:spacing w:after="140"/>
    </w:pPr>
    <w:rPr>
      <w:rFonts w:ascii="Liberation Serif" w:eastAsia="NSimSun" w:hAnsi="Liberation Serif" w:cs="Arial Unicode MS"/>
      <w:kern w:val="2"/>
      <w:sz w:val="24"/>
      <w:szCs w:val="24"/>
      <w:lang w:eastAsia="zh-CN" w:bidi="hi-IN"/>
    </w:rPr>
  </w:style>
  <w:style w:type="character" w:customStyle="1" w:styleId="af">
    <w:name w:val="Основний текст Знак"/>
    <w:basedOn w:val="a2"/>
    <w:link w:val="a1"/>
    <w:uiPriority w:val="67"/>
    <w:rsid w:val="002E5CF2"/>
    <w:rPr>
      <w:rFonts w:ascii="Liberation Serif" w:eastAsia="NSimSun" w:hAnsi="Liberation Serif" w:cs="Arial Unicode MS"/>
      <w:kern w:val="2"/>
      <w:sz w:val="24"/>
      <w:szCs w:val="24"/>
      <w:lang w:eastAsia="zh-CN" w:bidi="hi-IN"/>
    </w:rPr>
  </w:style>
  <w:style w:type="paragraph" w:customStyle="1" w:styleId="af0">
    <w:name w:val="Содержимое таблицы"/>
    <w:basedOn w:val="a0"/>
    <w:uiPriority w:val="67"/>
    <w:rsid w:val="002E5CF2"/>
    <w:pPr>
      <w:widowControl w:val="0"/>
      <w:suppressLineNumbers/>
      <w:suppressAutoHyphens/>
      <w:spacing w:after="0" w:line="240" w:lineRule="auto"/>
    </w:pPr>
    <w:rPr>
      <w:rFonts w:ascii="Liberation Serif" w:eastAsia="NSimSun" w:hAnsi="Liberation Serif" w:cs="Arial Unicode MS"/>
      <w:kern w:val="2"/>
      <w:sz w:val="24"/>
      <w:szCs w:val="24"/>
      <w:lang w:eastAsia="zh-CN" w:bidi="hi-IN"/>
    </w:rPr>
  </w:style>
  <w:style w:type="table" w:customStyle="1" w:styleId="1">
    <w:name w:val="Сітка таблиці1"/>
    <w:basedOn w:val="a3"/>
    <w:next w:val="aa"/>
    <w:uiPriority w:val="59"/>
    <w:rsid w:val="00BB105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
    <w:name w:val="List Bullet"/>
    <w:basedOn w:val="a0"/>
    <w:uiPriority w:val="99"/>
    <w:unhideWhenUsed/>
    <w:rsid w:val="00B70F96"/>
    <w:pPr>
      <w:numPr>
        <w:numId w:val="38"/>
      </w:numPr>
      <w:contextualSpacing/>
    </w:pPr>
    <w:rPr>
      <w:rFonts w:eastAsiaTheme="minorEastAsia"/>
      <w:lang w:val="en-US"/>
    </w:rPr>
  </w:style>
  <w:style w:type="paragraph" w:styleId="af1">
    <w:name w:val="Normal (Web)"/>
    <w:basedOn w:val="a0"/>
    <w:uiPriority w:val="99"/>
    <w:unhideWhenUsed/>
    <w:rsid w:val="00EB5BB0"/>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30">
    <w:name w:val="Заголовок 3 Знак"/>
    <w:basedOn w:val="a2"/>
    <w:link w:val="3"/>
    <w:uiPriority w:val="9"/>
    <w:semiHidden/>
    <w:rsid w:val="00424E01"/>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3700548">
      <w:bodyDiv w:val="1"/>
      <w:marLeft w:val="0"/>
      <w:marRight w:val="0"/>
      <w:marTop w:val="0"/>
      <w:marBottom w:val="0"/>
      <w:divBdr>
        <w:top w:val="none" w:sz="0" w:space="0" w:color="auto"/>
        <w:left w:val="none" w:sz="0" w:space="0" w:color="auto"/>
        <w:bottom w:val="none" w:sz="0" w:space="0" w:color="auto"/>
        <w:right w:val="none" w:sz="0" w:space="0" w:color="auto"/>
      </w:divBdr>
    </w:div>
    <w:div w:id="398207506">
      <w:bodyDiv w:val="1"/>
      <w:marLeft w:val="0"/>
      <w:marRight w:val="0"/>
      <w:marTop w:val="0"/>
      <w:marBottom w:val="0"/>
      <w:divBdr>
        <w:top w:val="none" w:sz="0" w:space="0" w:color="auto"/>
        <w:left w:val="none" w:sz="0" w:space="0" w:color="auto"/>
        <w:bottom w:val="none" w:sz="0" w:space="0" w:color="auto"/>
        <w:right w:val="none" w:sz="0" w:space="0" w:color="auto"/>
      </w:divBdr>
      <w:divsChild>
        <w:div w:id="1550727162">
          <w:marLeft w:val="0"/>
          <w:marRight w:val="0"/>
          <w:marTop w:val="0"/>
          <w:marBottom w:val="0"/>
          <w:divBdr>
            <w:top w:val="none" w:sz="0" w:space="0" w:color="auto"/>
            <w:left w:val="none" w:sz="0" w:space="0" w:color="auto"/>
            <w:bottom w:val="none" w:sz="0" w:space="0" w:color="auto"/>
            <w:right w:val="none" w:sz="0" w:space="0" w:color="auto"/>
          </w:divBdr>
        </w:div>
        <w:div w:id="244844346">
          <w:marLeft w:val="0"/>
          <w:marRight w:val="0"/>
          <w:marTop w:val="0"/>
          <w:marBottom w:val="0"/>
          <w:divBdr>
            <w:top w:val="none" w:sz="0" w:space="0" w:color="auto"/>
            <w:left w:val="none" w:sz="0" w:space="0" w:color="auto"/>
            <w:bottom w:val="none" w:sz="0" w:space="0" w:color="auto"/>
            <w:right w:val="none" w:sz="0" w:space="0" w:color="auto"/>
          </w:divBdr>
        </w:div>
        <w:div w:id="1156606833">
          <w:marLeft w:val="0"/>
          <w:marRight w:val="0"/>
          <w:marTop w:val="0"/>
          <w:marBottom w:val="0"/>
          <w:divBdr>
            <w:top w:val="none" w:sz="0" w:space="0" w:color="auto"/>
            <w:left w:val="none" w:sz="0" w:space="0" w:color="auto"/>
            <w:bottom w:val="none" w:sz="0" w:space="0" w:color="auto"/>
            <w:right w:val="none" w:sz="0" w:space="0" w:color="auto"/>
          </w:divBdr>
        </w:div>
        <w:div w:id="1729304207">
          <w:marLeft w:val="0"/>
          <w:marRight w:val="0"/>
          <w:marTop w:val="0"/>
          <w:marBottom w:val="0"/>
          <w:divBdr>
            <w:top w:val="none" w:sz="0" w:space="0" w:color="auto"/>
            <w:left w:val="none" w:sz="0" w:space="0" w:color="auto"/>
            <w:bottom w:val="none" w:sz="0" w:space="0" w:color="auto"/>
            <w:right w:val="none" w:sz="0" w:space="0" w:color="auto"/>
          </w:divBdr>
        </w:div>
        <w:div w:id="215896322">
          <w:marLeft w:val="0"/>
          <w:marRight w:val="0"/>
          <w:marTop w:val="0"/>
          <w:marBottom w:val="0"/>
          <w:divBdr>
            <w:top w:val="none" w:sz="0" w:space="0" w:color="auto"/>
            <w:left w:val="none" w:sz="0" w:space="0" w:color="auto"/>
            <w:bottom w:val="none" w:sz="0" w:space="0" w:color="auto"/>
            <w:right w:val="none" w:sz="0" w:space="0" w:color="auto"/>
          </w:divBdr>
        </w:div>
        <w:div w:id="1798185939">
          <w:marLeft w:val="0"/>
          <w:marRight w:val="0"/>
          <w:marTop w:val="0"/>
          <w:marBottom w:val="0"/>
          <w:divBdr>
            <w:top w:val="none" w:sz="0" w:space="0" w:color="auto"/>
            <w:left w:val="none" w:sz="0" w:space="0" w:color="auto"/>
            <w:bottom w:val="none" w:sz="0" w:space="0" w:color="auto"/>
            <w:right w:val="none" w:sz="0" w:space="0" w:color="auto"/>
          </w:divBdr>
        </w:div>
        <w:div w:id="1921402662">
          <w:marLeft w:val="0"/>
          <w:marRight w:val="0"/>
          <w:marTop w:val="0"/>
          <w:marBottom w:val="0"/>
          <w:divBdr>
            <w:top w:val="none" w:sz="0" w:space="0" w:color="auto"/>
            <w:left w:val="none" w:sz="0" w:space="0" w:color="auto"/>
            <w:bottom w:val="none" w:sz="0" w:space="0" w:color="auto"/>
            <w:right w:val="none" w:sz="0" w:space="0" w:color="auto"/>
          </w:divBdr>
        </w:div>
        <w:div w:id="403842420">
          <w:marLeft w:val="0"/>
          <w:marRight w:val="0"/>
          <w:marTop w:val="0"/>
          <w:marBottom w:val="0"/>
          <w:divBdr>
            <w:top w:val="none" w:sz="0" w:space="0" w:color="auto"/>
            <w:left w:val="none" w:sz="0" w:space="0" w:color="auto"/>
            <w:bottom w:val="none" w:sz="0" w:space="0" w:color="auto"/>
            <w:right w:val="none" w:sz="0" w:space="0" w:color="auto"/>
          </w:divBdr>
        </w:div>
        <w:div w:id="1687515704">
          <w:marLeft w:val="0"/>
          <w:marRight w:val="0"/>
          <w:marTop w:val="0"/>
          <w:marBottom w:val="0"/>
          <w:divBdr>
            <w:top w:val="none" w:sz="0" w:space="0" w:color="auto"/>
            <w:left w:val="none" w:sz="0" w:space="0" w:color="auto"/>
            <w:bottom w:val="none" w:sz="0" w:space="0" w:color="auto"/>
            <w:right w:val="none" w:sz="0" w:space="0" w:color="auto"/>
          </w:divBdr>
        </w:div>
        <w:div w:id="67969662">
          <w:marLeft w:val="0"/>
          <w:marRight w:val="0"/>
          <w:marTop w:val="0"/>
          <w:marBottom w:val="0"/>
          <w:divBdr>
            <w:top w:val="none" w:sz="0" w:space="0" w:color="auto"/>
            <w:left w:val="none" w:sz="0" w:space="0" w:color="auto"/>
            <w:bottom w:val="none" w:sz="0" w:space="0" w:color="auto"/>
            <w:right w:val="none" w:sz="0" w:space="0" w:color="auto"/>
          </w:divBdr>
        </w:div>
        <w:div w:id="1423840305">
          <w:marLeft w:val="0"/>
          <w:marRight w:val="0"/>
          <w:marTop w:val="0"/>
          <w:marBottom w:val="0"/>
          <w:divBdr>
            <w:top w:val="none" w:sz="0" w:space="0" w:color="auto"/>
            <w:left w:val="none" w:sz="0" w:space="0" w:color="auto"/>
            <w:bottom w:val="none" w:sz="0" w:space="0" w:color="auto"/>
            <w:right w:val="none" w:sz="0" w:space="0" w:color="auto"/>
          </w:divBdr>
        </w:div>
        <w:div w:id="456798754">
          <w:marLeft w:val="0"/>
          <w:marRight w:val="0"/>
          <w:marTop w:val="0"/>
          <w:marBottom w:val="0"/>
          <w:divBdr>
            <w:top w:val="none" w:sz="0" w:space="0" w:color="auto"/>
            <w:left w:val="none" w:sz="0" w:space="0" w:color="auto"/>
            <w:bottom w:val="none" w:sz="0" w:space="0" w:color="auto"/>
            <w:right w:val="none" w:sz="0" w:space="0" w:color="auto"/>
          </w:divBdr>
        </w:div>
        <w:div w:id="1368411776">
          <w:marLeft w:val="0"/>
          <w:marRight w:val="0"/>
          <w:marTop w:val="0"/>
          <w:marBottom w:val="0"/>
          <w:divBdr>
            <w:top w:val="none" w:sz="0" w:space="0" w:color="auto"/>
            <w:left w:val="none" w:sz="0" w:space="0" w:color="auto"/>
            <w:bottom w:val="none" w:sz="0" w:space="0" w:color="auto"/>
            <w:right w:val="none" w:sz="0" w:space="0" w:color="auto"/>
          </w:divBdr>
        </w:div>
        <w:div w:id="834370851">
          <w:marLeft w:val="0"/>
          <w:marRight w:val="0"/>
          <w:marTop w:val="0"/>
          <w:marBottom w:val="0"/>
          <w:divBdr>
            <w:top w:val="none" w:sz="0" w:space="0" w:color="auto"/>
            <w:left w:val="none" w:sz="0" w:space="0" w:color="auto"/>
            <w:bottom w:val="none" w:sz="0" w:space="0" w:color="auto"/>
            <w:right w:val="none" w:sz="0" w:space="0" w:color="auto"/>
          </w:divBdr>
        </w:div>
        <w:div w:id="1457289761">
          <w:marLeft w:val="0"/>
          <w:marRight w:val="0"/>
          <w:marTop w:val="0"/>
          <w:marBottom w:val="0"/>
          <w:divBdr>
            <w:top w:val="none" w:sz="0" w:space="0" w:color="auto"/>
            <w:left w:val="none" w:sz="0" w:space="0" w:color="auto"/>
            <w:bottom w:val="none" w:sz="0" w:space="0" w:color="auto"/>
            <w:right w:val="none" w:sz="0" w:space="0" w:color="auto"/>
          </w:divBdr>
        </w:div>
        <w:div w:id="1830169583">
          <w:marLeft w:val="0"/>
          <w:marRight w:val="0"/>
          <w:marTop w:val="0"/>
          <w:marBottom w:val="0"/>
          <w:divBdr>
            <w:top w:val="none" w:sz="0" w:space="0" w:color="auto"/>
            <w:left w:val="none" w:sz="0" w:space="0" w:color="auto"/>
            <w:bottom w:val="none" w:sz="0" w:space="0" w:color="auto"/>
            <w:right w:val="none" w:sz="0" w:space="0" w:color="auto"/>
          </w:divBdr>
        </w:div>
        <w:div w:id="75637227">
          <w:marLeft w:val="0"/>
          <w:marRight w:val="0"/>
          <w:marTop w:val="0"/>
          <w:marBottom w:val="0"/>
          <w:divBdr>
            <w:top w:val="none" w:sz="0" w:space="0" w:color="auto"/>
            <w:left w:val="none" w:sz="0" w:space="0" w:color="auto"/>
            <w:bottom w:val="none" w:sz="0" w:space="0" w:color="auto"/>
            <w:right w:val="none" w:sz="0" w:space="0" w:color="auto"/>
          </w:divBdr>
        </w:div>
        <w:div w:id="960263342">
          <w:marLeft w:val="0"/>
          <w:marRight w:val="0"/>
          <w:marTop w:val="0"/>
          <w:marBottom w:val="0"/>
          <w:divBdr>
            <w:top w:val="none" w:sz="0" w:space="0" w:color="auto"/>
            <w:left w:val="none" w:sz="0" w:space="0" w:color="auto"/>
            <w:bottom w:val="none" w:sz="0" w:space="0" w:color="auto"/>
            <w:right w:val="none" w:sz="0" w:space="0" w:color="auto"/>
          </w:divBdr>
        </w:div>
        <w:div w:id="1875070676">
          <w:marLeft w:val="0"/>
          <w:marRight w:val="0"/>
          <w:marTop w:val="0"/>
          <w:marBottom w:val="0"/>
          <w:divBdr>
            <w:top w:val="none" w:sz="0" w:space="0" w:color="auto"/>
            <w:left w:val="none" w:sz="0" w:space="0" w:color="auto"/>
            <w:bottom w:val="none" w:sz="0" w:space="0" w:color="auto"/>
            <w:right w:val="none" w:sz="0" w:space="0" w:color="auto"/>
          </w:divBdr>
        </w:div>
        <w:div w:id="971180258">
          <w:marLeft w:val="0"/>
          <w:marRight w:val="0"/>
          <w:marTop w:val="0"/>
          <w:marBottom w:val="0"/>
          <w:divBdr>
            <w:top w:val="none" w:sz="0" w:space="0" w:color="auto"/>
            <w:left w:val="none" w:sz="0" w:space="0" w:color="auto"/>
            <w:bottom w:val="none" w:sz="0" w:space="0" w:color="auto"/>
            <w:right w:val="none" w:sz="0" w:space="0" w:color="auto"/>
          </w:divBdr>
        </w:div>
        <w:div w:id="1136603832">
          <w:marLeft w:val="0"/>
          <w:marRight w:val="0"/>
          <w:marTop w:val="0"/>
          <w:marBottom w:val="0"/>
          <w:divBdr>
            <w:top w:val="none" w:sz="0" w:space="0" w:color="auto"/>
            <w:left w:val="none" w:sz="0" w:space="0" w:color="auto"/>
            <w:bottom w:val="none" w:sz="0" w:space="0" w:color="auto"/>
            <w:right w:val="none" w:sz="0" w:space="0" w:color="auto"/>
          </w:divBdr>
        </w:div>
        <w:div w:id="1576431816">
          <w:marLeft w:val="0"/>
          <w:marRight w:val="0"/>
          <w:marTop w:val="0"/>
          <w:marBottom w:val="0"/>
          <w:divBdr>
            <w:top w:val="none" w:sz="0" w:space="0" w:color="auto"/>
            <w:left w:val="none" w:sz="0" w:space="0" w:color="auto"/>
            <w:bottom w:val="none" w:sz="0" w:space="0" w:color="auto"/>
            <w:right w:val="none" w:sz="0" w:space="0" w:color="auto"/>
          </w:divBdr>
        </w:div>
        <w:div w:id="1464885173">
          <w:marLeft w:val="0"/>
          <w:marRight w:val="0"/>
          <w:marTop w:val="0"/>
          <w:marBottom w:val="0"/>
          <w:divBdr>
            <w:top w:val="none" w:sz="0" w:space="0" w:color="auto"/>
            <w:left w:val="none" w:sz="0" w:space="0" w:color="auto"/>
            <w:bottom w:val="none" w:sz="0" w:space="0" w:color="auto"/>
            <w:right w:val="none" w:sz="0" w:space="0" w:color="auto"/>
          </w:divBdr>
        </w:div>
        <w:div w:id="1092436119">
          <w:marLeft w:val="0"/>
          <w:marRight w:val="0"/>
          <w:marTop w:val="0"/>
          <w:marBottom w:val="0"/>
          <w:divBdr>
            <w:top w:val="none" w:sz="0" w:space="0" w:color="auto"/>
            <w:left w:val="none" w:sz="0" w:space="0" w:color="auto"/>
            <w:bottom w:val="none" w:sz="0" w:space="0" w:color="auto"/>
            <w:right w:val="none" w:sz="0" w:space="0" w:color="auto"/>
          </w:divBdr>
        </w:div>
        <w:div w:id="2020888366">
          <w:marLeft w:val="0"/>
          <w:marRight w:val="0"/>
          <w:marTop w:val="0"/>
          <w:marBottom w:val="0"/>
          <w:divBdr>
            <w:top w:val="none" w:sz="0" w:space="0" w:color="auto"/>
            <w:left w:val="none" w:sz="0" w:space="0" w:color="auto"/>
            <w:bottom w:val="none" w:sz="0" w:space="0" w:color="auto"/>
            <w:right w:val="none" w:sz="0" w:space="0" w:color="auto"/>
          </w:divBdr>
        </w:div>
        <w:div w:id="792940590">
          <w:marLeft w:val="0"/>
          <w:marRight w:val="0"/>
          <w:marTop w:val="0"/>
          <w:marBottom w:val="0"/>
          <w:divBdr>
            <w:top w:val="none" w:sz="0" w:space="0" w:color="auto"/>
            <w:left w:val="none" w:sz="0" w:space="0" w:color="auto"/>
            <w:bottom w:val="none" w:sz="0" w:space="0" w:color="auto"/>
            <w:right w:val="none" w:sz="0" w:space="0" w:color="auto"/>
          </w:divBdr>
        </w:div>
        <w:div w:id="125634991">
          <w:marLeft w:val="0"/>
          <w:marRight w:val="0"/>
          <w:marTop w:val="0"/>
          <w:marBottom w:val="0"/>
          <w:divBdr>
            <w:top w:val="none" w:sz="0" w:space="0" w:color="auto"/>
            <w:left w:val="none" w:sz="0" w:space="0" w:color="auto"/>
            <w:bottom w:val="none" w:sz="0" w:space="0" w:color="auto"/>
            <w:right w:val="none" w:sz="0" w:space="0" w:color="auto"/>
          </w:divBdr>
        </w:div>
        <w:div w:id="405029116">
          <w:marLeft w:val="0"/>
          <w:marRight w:val="0"/>
          <w:marTop w:val="0"/>
          <w:marBottom w:val="0"/>
          <w:divBdr>
            <w:top w:val="none" w:sz="0" w:space="0" w:color="auto"/>
            <w:left w:val="none" w:sz="0" w:space="0" w:color="auto"/>
            <w:bottom w:val="none" w:sz="0" w:space="0" w:color="auto"/>
            <w:right w:val="none" w:sz="0" w:space="0" w:color="auto"/>
          </w:divBdr>
        </w:div>
        <w:div w:id="733820307">
          <w:marLeft w:val="0"/>
          <w:marRight w:val="0"/>
          <w:marTop w:val="0"/>
          <w:marBottom w:val="0"/>
          <w:divBdr>
            <w:top w:val="none" w:sz="0" w:space="0" w:color="auto"/>
            <w:left w:val="none" w:sz="0" w:space="0" w:color="auto"/>
            <w:bottom w:val="none" w:sz="0" w:space="0" w:color="auto"/>
            <w:right w:val="none" w:sz="0" w:space="0" w:color="auto"/>
          </w:divBdr>
        </w:div>
        <w:div w:id="1363557351">
          <w:marLeft w:val="0"/>
          <w:marRight w:val="0"/>
          <w:marTop w:val="0"/>
          <w:marBottom w:val="0"/>
          <w:divBdr>
            <w:top w:val="none" w:sz="0" w:space="0" w:color="auto"/>
            <w:left w:val="none" w:sz="0" w:space="0" w:color="auto"/>
            <w:bottom w:val="none" w:sz="0" w:space="0" w:color="auto"/>
            <w:right w:val="none" w:sz="0" w:space="0" w:color="auto"/>
          </w:divBdr>
        </w:div>
        <w:div w:id="475267535">
          <w:marLeft w:val="0"/>
          <w:marRight w:val="0"/>
          <w:marTop w:val="0"/>
          <w:marBottom w:val="0"/>
          <w:divBdr>
            <w:top w:val="none" w:sz="0" w:space="0" w:color="auto"/>
            <w:left w:val="none" w:sz="0" w:space="0" w:color="auto"/>
            <w:bottom w:val="none" w:sz="0" w:space="0" w:color="auto"/>
            <w:right w:val="none" w:sz="0" w:space="0" w:color="auto"/>
          </w:divBdr>
        </w:div>
        <w:div w:id="2068062911">
          <w:marLeft w:val="0"/>
          <w:marRight w:val="0"/>
          <w:marTop w:val="0"/>
          <w:marBottom w:val="0"/>
          <w:divBdr>
            <w:top w:val="none" w:sz="0" w:space="0" w:color="auto"/>
            <w:left w:val="none" w:sz="0" w:space="0" w:color="auto"/>
            <w:bottom w:val="none" w:sz="0" w:space="0" w:color="auto"/>
            <w:right w:val="none" w:sz="0" w:space="0" w:color="auto"/>
          </w:divBdr>
        </w:div>
        <w:div w:id="258686900">
          <w:marLeft w:val="0"/>
          <w:marRight w:val="0"/>
          <w:marTop w:val="0"/>
          <w:marBottom w:val="0"/>
          <w:divBdr>
            <w:top w:val="none" w:sz="0" w:space="0" w:color="auto"/>
            <w:left w:val="none" w:sz="0" w:space="0" w:color="auto"/>
            <w:bottom w:val="none" w:sz="0" w:space="0" w:color="auto"/>
            <w:right w:val="none" w:sz="0" w:space="0" w:color="auto"/>
          </w:divBdr>
        </w:div>
        <w:div w:id="134420171">
          <w:marLeft w:val="0"/>
          <w:marRight w:val="0"/>
          <w:marTop w:val="0"/>
          <w:marBottom w:val="0"/>
          <w:divBdr>
            <w:top w:val="none" w:sz="0" w:space="0" w:color="auto"/>
            <w:left w:val="none" w:sz="0" w:space="0" w:color="auto"/>
            <w:bottom w:val="none" w:sz="0" w:space="0" w:color="auto"/>
            <w:right w:val="none" w:sz="0" w:space="0" w:color="auto"/>
          </w:divBdr>
        </w:div>
        <w:div w:id="62291847">
          <w:marLeft w:val="0"/>
          <w:marRight w:val="0"/>
          <w:marTop w:val="0"/>
          <w:marBottom w:val="0"/>
          <w:divBdr>
            <w:top w:val="none" w:sz="0" w:space="0" w:color="auto"/>
            <w:left w:val="none" w:sz="0" w:space="0" w:color="auto"/>
            <w:bottom w:val="none" w:sz="0" w:space="0" w:color="auto"/>
            <w:right w:val="none" w:sz="0" w:space="0" w:color="auto"/>
          </w:divBdr>
        </w:div>
        <w:div w:id="114830113">
          <w:marLeft w:val="0"/>
          <w:marRight w:val="0"/>
          <w:marTop w:val="0"/>
          <w:marBottom w:val="0"/>
          <w:divBdr>
            <w:top w:val="none" w:sz="0" w:space="0" w:color="auto"/>
            <w:left w:val="none" w:sz="0" w:space="0" w:color="auto"/>
            <w:bottom w:val="none" w:sz="0" w:space="0" w:color="auto"/>
            <w:right w:val="none" w:sz="0" w:space="0" w:color="auto"/>
          </w:divBdr>
        </w:div>
        <w:div w:id="704906559">
          <w:marLeft w:val="0"/>
          <w:marRight w:val="0"/>
          <w:marTop w:val="0"/>
          <w:marBottom w:val="0"/>
          <w:divBdr>
            <w:top w:val="none" w:sz="0" w:space="0" w:color="auto"/>
            <w:left w:val="none" w:sz="0" w:space="0" w:color="auto"/>
            <w:bottom w:val="none" w:sz="0" w:space="0" w:color="auto"/>
            <w:right w:val="none" w:sz="0" w:space="0" w:color="auto"/>
          </w:divBdr>
        </w:div>
        <w:div w:id="1005867506">
          <w:marLeft w:val="0"/>
          <w:marRight w:val="0"/>
          <w:marTop w:val="0"/>
          <w:marBottom w:val="0"/>
          <w:divBdr>
            <w:top w:val="none" w:sz="0" w:space="0" w:color="auto"/>
            <w:left w:val="none" w:sz="0" w:space="0" w:color="auto"/>
            <w:bottom w:val="none" w:sz="0" w:space="0" w:color="auto"/>
            <w:right w:val="none" w:sz="0" w:space="0" w:color="auto"/>
          </w:divBdr>
        </w:div>
        <w:div w:id="1471628366">
          <w:marLeft w:val="0"/>
          <w:marRight w:val="0"/>
          <w:marTop w:val="0"/>
          <w:marBottom w:val="0"/>
          <w:divBdr>
            <w:top w:val="none" w:sz="0" w:space="0" w:color="auto"/>
            <w:left w:val="none" w:sz="0" w:space="0" w:color="auto"/>
            <w:bottom w:val="none" w:sz="0" w:space="0" w:color="auto"/>
            <w:right w:val="none" w:sz="0" w:space="0" w:color="auto"/>
          </w:divBdr>
        </w:div>
        <w:div w:id="2088531734">
          <w:marLeft w:val="0"/>
          <w:marRight w:val="0"/>
          <w:marTop w:val="0"/>
          <w:marBottom w:val="0"/>
          <w:divBdr>
            <w:top w:val="none" w:sz="0" w:space="0" w:color="auto"/>
            <w:left w:val="none" w:sz="0" w:space="0" w:color="auto"/>
            <w:bottom w:val="none" w:sz="0" w:space="0" w:color="auto"/>
            <w:right w:val="none" w:sz="0" w:space="0" w:color="auto"/>
          </w:divBdr>
        </w:div>
        <w:div w:id="1052802182">
          <w:marLeft w:val="0"/>
          <w:marRight w:val="0"/>
          <w:marTop w:val="0"/>
          <w:marBottom w:val="0"/>
          <w:divBdr>
            <w:top w:val="none" w:sz="0" w:space="0" w:color="auto"/>
            <w:left w:val="none" w:sz="0" w:space="0" w:color="auto"/>
            <w:bottom w:val="none" w:sz="0" w:space="0" w:color="auto"/>
            <w:right w:val="none" w:sz="0" w:space="0" w:color="auto"/>
          </w:divBdr>
        </w:div>
        <w:div w:id="1192692705">
          <w:marLeft w:val="0"/>
          <w:marRight w:val="0"/>
          <w:marTop w:val="0"/>
          <w:marBottom w:val="0"/>
          <w:divBdr>
            <w:top w:val="none" w:sz="0" w:space="0" w:color="auto"/>
            <w:left w:val="none" w:sz="0" w:space="0" w:color="auto"/>
            <w:bottom w:val="none" w:sz="0" w:space="0" w:color="auto"/>
            <w:right w:val="none" w:sz="0" w:space="0" w:color="auto"/>
          </w:divBdr>
        </w:div>
        <w:div w:id="875194185">
          <w:marLeft w:val="0"/>
          <w:marRight w:val="0"/>
          <w:marTop w:val="0"/>
          <w:marBottom w:val="0"/>
          <w:divBdr>
            <w:top w:val="none" w:sz="0" w:space="0" w:color="auto"/>
            <w:left w:val="none" w:sz="0" w:space="0" w:color="auto"/>
            <w:bottom w:val="none" w:sz="0" w:space="0" w:color="auto"/>
            <w:right w:val="none" w:sz="0" w:space="0" w:color="auto"/>
          </w:divBdr>
        </w:div>
        <w:div w:id="2074549134">
          <w:marLeft w:val="0"/>
          <w:marRight w:val="0"/>
          <w:marTop w:val="0"/>
          <w:marBottom w:val="0"/>
          <w:divBdr>
            <w:top w:val="none" w:sz="0" w:space="0" w:color="auto"/>
            <w:left w:val="none" w:sz="0" w:space="0" w:color="auto"/>
            <w:bottom w:val="none" w:sz="0" w:space="0" w:color="auto"/>
            <w:right w:val="none" w:sz="0" w:space="0" w:color="auto"/>
          </w:divBdr>
        </w:div>
        <w:div w:id="415132992">
          <w:marLeft w:val="0"/>
          <w:marRight w:val="0"/>
          <w:marTop w:val="0"/>
          <w:marBottom w:val="0"/>
          <w:divBdr>
            <w:top w:val="none" w:sz="0" w:space="0" w:color="auto"/>
            <w:left w:val="none" w:sz="0" w:space="0" w:color="auto"/>
            <w:bottom w:val="none" w:sz="0" w:space="0" w:color="auto"/>
            <w:right w:val="none" w:sz="0" w:space="0" w:color="auto"/>
          </w:divBdr>
        </w:div>
        <w:div w:id="1352342003">
          <w:marLeft w:val="0"/>
          <w:marRight w:val="0"/>
          <w:marTop w:val="0"/>
          <w:marBottom w:val="0"/>
          <w:divBdr>
            <w:top w:val="none" w:sz="0" w:space="0" w:color="auto"/>
            <w:left w:val="none" w:sz="0" w:space="0" w:color="auto"/>
            <w:bottom w:val="none" w:sz="0" w:space="0" w:color="auto"/>
            <w:right w:val="none" w:sz="0" w:space="0" w:color="auto"/>
          </w:divBdr>
        </w:div>
        <w:div w:id="20515119">
          <w:marLeft w:val="0"/>
          <w:marRight w:val="0"/>
          <w:marTop w:val="0"/>
          <w:marBottom w:val="0"/>
          <w:divBdr>
            <w:top w:val="none" w:sz="0" w:space="0" w:color="auto"/>
            <w:left w:val="none" w:sz="0" w:space="0" w:color="auto"/>
            <w:bottom w:val="none" w:sz="0" w:space="0" w:color="auto"/>
            <w:right w:val="none" w:sz="0" w:space="0" w:color="auto"/>
          </w:divBdr>
        </w:div>
        <w:div w:id="1424380928">
          <w:marLeft w:val="0"/>
          <w:marRight w:val="0"/>
          <w:marTop w:val="0"/>
          <w:marBottom w:val="0"/>
          <w:divBdr>
            <w:top w:val="none" w:sz="0" w:space="0" w:color="auto"/>
            <w:left w:val="none" w:sz="0" w:space="0" w:color="auto"/>
            <w:bottom w:val="none" w:sz="0" w:space="0" w:color="auto"/>
            <w:right w:val="none" w:sz="0" w:space="0" w:color="auto"/>
          </w:divBdr>
        </w:div>
        <w:div w:id="317542299">
          <w:marLeft w:val="0"/>
          <w:marRight w:val="0"/>
          <w:marTop w:val="0"/>
          <w:marBottom w:val="0"/>
          <w:divBdr>
            <w:top w:val="none" w:sz="0" w:space="0" w:color="auto"/>
            <w:left w:val="none" w:sz="0" w:space="0" w:color="auto"/>
            <w:bottom w:val="none" w:sz="0" w:space="0" w:color="auto"/>
            <w:right w:val="none" w:sz="0" w:space="0" w:color="auto"/>
          </w:divBdr>
        </w:div>
        <w:div w:id="460150257">
          <w:marLeft w:val="0"/>
          <w:marRight w:val="0"/>
          <w:marTop w:val="0"/>
          <w:marBottom w:val="0"/>
          <w:divBdr>
            <w:top w:val="none" w:sz="0" w:space="0" w:color="auto"/>
            <w:left w:val="none" w:sz="0" w:space="0" w:color="auto"/>
            <w:bottom w:val="none" w:sz="0" w:space="0" w:color="auto"/>
            <w:right w:val="none" w:sz="0" w:space="0" w:color="auto"/>
          </w:divBdr>
        </w:div>
        <w:div w:id="366295975">
          <w:marLeft w:val="0"/>
          <w:marRight w:val="0"/>
          <w:marTop w:val="0"/>
          <w:marBottom w:val="0"/>
          <w:divBdr>
            <w:top w:val="none" w:sz="0" w:space="0" w:color="auto"/>
            <w:left w:val="none" w:sz="0" w:space="0" w:color="auto"/>
            <w:bottom w:val="none" w:sz="0" w:space="0" w:color="auto"/>
            <w:right w:val="none" w:sz="0" w:space="0" w:color="auto"/>
          </w:divBdr>
        </w:div>
        <w:div w:id="224806089">
          <w:marLeft w:val="0"/>
          <w:marRight w:val="0"/>
          <w:marTop w:val="0"/>
          <w:marBottom w:val="0"/>
          <w:divBdr>
            <w:top w:val="none" w:sz="0" w:space="0" w:color="auto"/>
            <w:left w:val="none" w:sz="0" w:space="0" w:color="auto"/>
            <w:bottom w:val="none" w:sz="0" w:space="0" w:color="auto"/>
            <w:right w:val="none" w:sz="0" w:space="0" w:color="auto"/>
          </w:divBdr>
        </w:div>
        <w:div w:id="2038778029">
          <w:marLeft w:val="0"/>
          <w:marRight w:val="0"/>
          <w:marTop w:val="0"/>
          <w:marBottom w:val="0"/>
          <w:divBdr>
            <w:top w:val="none" w:sz="0" w:space="0" w:color="auto"/>
            <w:left w:val="none" w:sz="0" w:space="0" w:color="auto"/>
            <w:bottom w:val="none" w:sz="0" w:space="0" w:color="auto"/>
            <w:right w:val="none" w:sz="0" w:space="0" w:color="auto"/>
          </w:divBdr>
        </w:div>
        <w:div w:id="1126855303">
          <w:marLeft w:val="0"/>
          <w:marRight w:val="0"/>
          <w:marTop w:val="0"/>
          <w:marBottom w:val="0"/>
          <w:divBdr>
            <w:top w:val="none" w:sz="0" w:space="0" w:color="auto"/>
            <w:left w:val="none" w:sz="0" w:space="0" w:color="auto"/>
            <w:bottom w:val="none" w:sz="0" w:space="0" w:color="auto"/>
            <w:right w:val="none" w:sz="0" w:space="0" w:color="auto"/>
          </w:divBdr>
        </w:div>
        <w:div w:id="1306667042">
          <w:marLeft w:val="0"/>
          <w:marRight w:val="0"/>
          <w:marTop w:val="0"/>
          <w:marBottom w:val="0"/>
          <w:divBdr>
            <w:top w:val="none" w:sz="0" w:space="0" w:color="auto"/>
            <w:left w:val="none" w:sz="0" w:space="0" w:color="auto"/>
            <w:bottom w:val="none" w:sz="0" w:space="0" w:color="auto"/>
            <w:right w:val="none" w:sz="0" w:space="0" w:color="auto"/>
          </w:divBdr>
        </w:div>
        <w:div w:id="945774171">
          <w:marLeft w:val="0"/>
          <w:marRight w:val="0"/>
          <w:marTop w:val="0"/>
          <w:marBottom w:val="0"/>
          <w:divBdr>
            <w:top w:val="none" w:sz="0" w:space="0" w:color="auto"/>
            <w:left w:val="none" w:sz="0" w:space="0" w:color="auto"/>
            <w:bottom w:val="none" w:sz="0" w:space="0" w:color="auto"/>
            <w:right w:val="none" w:sz="0" w:space="0" w:color="auto"/>
          </w:divBdr>
        </w:div>
        <w:div w:id="2004434128">
          <w:marLeft w:val="0"/>
          <w:marRight w:val="0"/>
          <w:marTop w:val="0"/>
          <w:marBottom w:val="0"/>
          <w:divBdr>
            <w:top w:val="none" w:sz="0" w:space="0" w:color="auto"/>
            <w:left w:val="none" w:sz="0" w:space="0" w:color="auto"/>
            <w:bottom w:val="none" w:sz="0" w:space="0" w:color="auto"/>
            <w:right w:val="none" w:sz="0" w:space="0" w:color="auto"/>
          </w:divBdr>
        </w:div>
      </w:divsChild>
    </w:div>
    <w:div w:id="1005523041">
      <w:bodyDiv w:val="1"/>
      <w:marLeft w:val="0"/>
      <w:marRight w:val="0"/>
      <w:marTop w:val="0"/>
      <w:marBottom w:val="0"/>
      <w:divBdr>
        <w:top w:val="none" w:sz="0" w:space="0" w:color="auto"/>
        <w:left w:val="none" w:sz="0" w:space="0" w:color="auto"/>
        <w:bottom w:val="none" w:sz="0" w:space="0" w:color="auto"/>
        <w:right w:val="none" w:sz="0" w:space="0" w:color="auto"/>
      </w:divBdr>
    </w:div>
    <w:div w:id="1093480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8B34FB-70E8-402F-8EDD-7885BE7990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791</TotalTime>
  <Pages>21</Pages>
  <Words>26250</Words>
  <Characters>14964</Characters>
  <Application>Microsoft Office Word</Application>
  <DocSecurity>0</DocSecurity>
  <Lines>124</Lines>
  <Paragraphs>82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41132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Tetyana</dc:creator>
  <cp:lastModifiedBy>Tetyana</cp:lastModifiedBy>
  <cp:revision>12</cp:revision>
  <cp:lastPrinted>2026-08-26T07:14:00Z</cp:lastPrinted>
  <dcterms:created xsi:type="dcterms:W3CDTF">2026-08-11T11:51:00Z</dcterms:created>
  <dcterms:modified xsi:type="dcterms:W3CDTF">2026-09-18T07:17:00Z</dcterms:modified>
</cp:coreProperties>
</file>