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F2E" w:rsidRDefault="00D35F2E" w:rsidP="00D35F2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Рівень сформованості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компетентностей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дітей дошкільного віку за БКДО ЗДО №46 (травень 2025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р.)</w:t>
      </w:r>
    </w:p>
    <w:tbl>
      <w:tblPr>
        <w:tblStyle w:val="a3"/>
        <w:tblW w:w="15390" w:type="dxa"/>
        <w:tblLayout w:type="fixed"/>
        <w:tblLook w:val="04A0"/>
      </w:tblPr>
      <w:tblGrid>
        <w:gridCol w:w="1667"/>
        <w:gridCol w:w="1841"/>
        <w:gridCol w:w="1700"/>
        <w:gridCol w:w="1560"/>
        <w:gridCol w:w="1701"/>
        <w:gridCol w:w="1701"/>
        <w:gridCol w:w="1842"/>
        <w:gridCol w:w="1963"/>
        <w:gridCol w:w="1415"/>
      </w:tblGrid>
      <w:tr w:rsidR="00D35F2E" w:rsidTr="00D35F2E">
        <w:trPr>
          <w:trHeight w:val="258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Група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Освітній напрям </w:t>
            </w:r>
          </w:p>
        </w:tc>
        <w:tc>
          <w:tcPr>
            <w:tcW w:w="1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Всього дітей</w:t>
            </w:r>
          </w:p>
        </w:tc>
      </w:tr>
      <w:tr w:rsidR="00D35F2E" w:rsidTr="00D35F2E">
        <w:trPr>
          <w:trHeight w:val="1178"/>
        </w:trPr>
        <w:tc>
          <w:tcPr>
            <w:tcW w:w="1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Default="00D35F2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Особистість дитини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Дитина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соціумі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Мовлення дитини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Дитина 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природному довкіллі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Гра 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дитини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Дитина 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 світі 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мистецтва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Дитина в сенсорно-пізнавальному просторі</w:t>
            </w:r>
          </w:p>
        </w:tc>
        <w:tc>
          <w:tcPr>
            <w:tcW w:w="1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Default="00D35F2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35F2E" w:rsidTr="00D35F2E">
        <w:trPr>
          <w:cantSplit/>
          <w:trHeight w:val="64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Групи раннього віку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219B7">
              <w:rPr>
                <w:rFonts w:ascii="Times New Roman" w:hAnsi="Times New Roman" w:cs="Times New Roman"/>
                <w:sz w:val="18"/>
                <w:szCs w:val="18"/>
              </w:rPr>
              <w:t xml:space="preserve">В – </w:t>
            </w:r>
            <w:r w:rsidR="002219B7" w:rsidRPr="002219B7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2219B7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2219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219B7">
              <w:rPr>
                <w:rFonts w:ascii="Times New Roman" w:hAnsi="Times New Roman" w:cs="Times New Roman"/>
                <w:sz w:val="18"/>
                <w:szCs w:val="18"/>
              </w:rPr>
              <w:t>Д – 18</w:t>
            </w:r>
            <w:r w:rsidR="00D35F2E" w:rsidRPr="002219B7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219B7">
              <w:rPr>
                <w:rFonts w:ascii="Times New Roman" w:hAnsi="Times New Roman" w:cs="Times New Roman"/>
                <w:sz w:val="18"/>
                <w:szCs w:val="18"/>
              </w:rPr>
              <w:t>С – 65 %</w:t>
            </w:r>
          </w:p>
          <w:p w:rsidR="00D35F2E" w:rsidRPr="002219B7" w:rsidRDefault="002219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2219B7">
              <w:rPr>
                <w:rFonts w:ascii="Times New Roman" w:hAnsi="Times New Roman" w:cs="Times New Roman"/>
                <w:sz w:val="18"/>
                <w:szCs w:val="18"/>
              </w:rPr>
              <w:t>П – 13</w:t>
            </w:r>
            <w:r w:rsidR="00D35F2E" w:rsidRPr="002219B7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EC39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– 9</w:t>
            </w:r>
            <w:r w:rsidR="00D35F2E" w:rsidRPr="002219B7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219B7">
              <w:rPr>
                <w:rFonts w:ascii="Times New Roman" w:hAnsi="Times New Roman" w:cs="Times New Roman"/>
                <w:sz w:val="18"/>
                <w:szCs w:val="18"/>
              </w:rPr>
              <w:t xml:space="preserve">Д – </w:t>
            </w:r>
            <w:r w:rsidR="00EC394B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  <w:r w:rsidRPr="002219B7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2219B7" w:rsidRDefault="00EC39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– 34</w:t>
            </w:r>
            <w:r w:rsidR="00D35F2E" w:rsidRPr="002219B7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 w:rsidP="00EC39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2219B7">
              <w:rPr>
                <w:rFonts w:ascii="Times New Roman" w:hAnsi="Times New Roman" w:cs="Times New Roman"/>
                <w:sz w:val="18"/>
                <w:szCs w:val="18"/>
              </w:rPr>
              <w:t xml:space="preserve">П – </w:t>
            </w:r>
            <w:r w:rsidR="00EC394B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2219B7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2219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219B7">
              <w:rPr>
                <w:rFonts w:ascii="Times New Roman" w:hAnsi="Times New Roman" w:cs="Times New Roman"/>
                <w:sz w:val="18"/>
                <w:szCs w:val="18"/>
              </w:rPr>
              <w:t>В – 18</w:t>
            </w:r>
            <w:r w:rsidR="00D35F2E" w:rsidRPr="002219B7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2219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 – 13</w:t>
            </w:r>
            <w:r w:rsidR="00D35F2E" w:rsidRPr="002219B7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2219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– 48</w:t>
            </w:r>
            <w:r w:rsidR="00D35F2E" w:rsidRPr="002219B7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2219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 – 2</w:t>
            </w:r>
            <w:r w:rsidR="00D35F2E" w:rsidRPr="002219B7">
              <w:rPr>
                <w:rFonts w:ascii="Times New Roman" w:hAnsi="Times New Roman" w:cs="Times New Roman"/>
                <w:sz w:val="18"/>
                <w:szCs w:val="18"/>
              </w:rPr>
              <w:t>1 %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EC394B" w:rsidRDefault="00EC39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– 9</w:t>
            </w:r>
            <w:r w:rsidR="00D35F2E" w:rsidRPr="00EC394B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EC394B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C394B">
              <w:rPr>
                <w:rFonts w:ascii="Times New Roman" w:hAnsi="Times New Roman" w:cs="Times New Roman"/>
                <w:sz w:val="18"/>
                <w:szCs w:val="18"/>
              </w:rPr>
              <w:t xml:space="preserve">Д – </w:t>
            </w:r>
            <w:r w:rsidR="00EC394B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  <w:r w:rsidRPr="00EC394B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EC394B" w:rsidRDefault="00EC39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– 48</w:t>
            </w:r>
            <w:r w:rsidR="00D35F2E" w:rsidRPr="00EC394B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EC394B">
              <w:rPr>
                <w:rFonts w:ascii="Times New Roman" w:hAnsi="Times New Roman" w:cs="Times New Roman"/>
                <w:sz w:val="18"/>
                <w:szCs w:val="18"/>
              </w:rPr>
              <w:t>П –18 %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EC394B" w:rsidRDefault="00EC39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– 22</w:t>
            </w:r>
            <w:r w:rsidR="00D35F2E" w:rsidRPr="00EC394B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EC394B" w:rsidRDefault="00EC39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 – 34</w:t>
            </w:r>
            <w:r w:rsidR="00D35F2E" w:rsidRPr="00EC394B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EC394B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– 4</w:t>
            </w:r>
            <w:r w:rsidR="00EC394B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D35F2E" w:rsidRPr="00EC394B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EC394B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="00B450A1">
              <w:rPr>
                <w:rFonts w:ascii="Times New Roman" w:hAnsi="Times New Roman" w:cs="Times New Roman"/>
                <w:sz w:val="18"/>
                <w:szCs w:val="18"/>
              </w:rPr>
              <w:t xml:space="preserve"> – 0</w:t>
            </w:r>
            <w:r w:rsidRPr="00EC394B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EC394B" w:rsidRDefault="00EC39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– 18</w:t>
            </w:r>
            <w:r w:rsidR="00D35F2E" w:rsidRPr="00EC394B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EC394B" w:rsidRDefault="00EC39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 – 48</w:t>
            </w:r>
            <w:r w:rsidR="00D35F2E" w:rsidRPr="00EC394B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EC394B" w:rsidRDefault="00EC39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– 34</w:t>
            </w:r>
            <w:r w:rsidR="00D35F2E" w:rsidRPr="00EC394B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EC394B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</w:tc>
        <w:tc>
          <w:tcPr>
            <w:tcW w:w="1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EC394B" w:rsidRDefault="00EC39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– 24</w:t>
            </w:r>
            <w:r w:rsidR="00D35F2E" w:rsidRPr="00EC394B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EC394B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C394B">
              <w:rPr>
                <w:rFonts w:ascii="Times New Roman" w:hAnsi="Times New Roman" w:cs="Times New Roman"/>
                <w:sz w:val="18"/>
                <w:szCs w:val="18"/>
              </w:rPr>
              <w:t xml:space="preserve">Д – </w:t>
            </w:r>
            <w:r w:rsidR="00B450A1">
              <w:rPr>
                <w:rFonts w:ascii="Times New Roman" w:hAnsi="Times New Roman" w:cs="Times New Roman"/>
                <w:sz w:val="18"/>
                <w:szCs w:val="18"/>
              </w:rPr>
              <w:t>53</w:t>
            </w:r>
            <w:r w:rsidRPr="00EC394B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EC394B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– 17</w:t>
            </w:r>
            <w:r w:rsidR="00D35F2E" w:rsidRPr="00EC394B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 – 6</w:t>
            </w:r>
            <w:r w:rsidR="00D35F2E" w:rsidRPr="00EC394B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1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 дитина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35F2E" w:rsidTr="00D35F2E">
        <w:trPr>
          <w:cantSplit/>
          <w:trHeight w:val="72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№1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35F2E" w:rsidTr="00D35F2E">
        <w:trPr>
          <w:cantSplit/>
          <w:trHeight w:val="60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B450A1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– 12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B450A1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 – 21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B450A1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– 55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 – 12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B450A1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В – 3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B450A1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Д – 9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B450A1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С – 88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П – 0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B450A1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В – 6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B450A1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Д – 21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B450A1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С – </w:t>
            </w:r>
            <w:r w:rsidR="00B450A1" w:rsidRPr="00B450A1">
              <w:rPr>
                <w:rFonts w:ascii="Times New Roman" w:hAnsi="Times New Roman" w:cs="Times New Roman"/>
                <w:sz w:val="18"/>
                <w:szCs w:val="18"/>
              </w:rPr>
              <w:t>73</w:t>
            </w: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П – 9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B450A1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B450A1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В – 6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B450A1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Д – 12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B450A1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С – 73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B450A1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П – 9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B450A1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В</w:t>
            </w:r>
            <w:r w:rsidR="00B450A1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– 36</w:t>
            </w: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B450A1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Д – 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B450A1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С – 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2219B7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B450A1">
              <w:rPr>
                <w:rFonts w:ascii="Times New Roman" w:hAnsi="Times New Roman" w:cs="Times New Roman"/>
                <w:sz w:val="18"/>
                <w:szCs w:val="18"/>
              </w:rPr>
              <w:t>П – 0</w:t>
            </w:r>
            <w:r w:rsidR="00D35F2E" w:rsidRPr="00B450A1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В – 18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Д – 18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С – 42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2219B7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П – 6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В – 12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Д – 15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С – 61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B450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П – 12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 дитина</w:t>
            </w:r>
          </w:p>
        </w:tc>
      </w:tr>
      <w:tr w:rsidR="00D35F2E" w:rsidTr="00D35F2E">
        <w:trPr>
          <w:trHeight w:val="62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Молодші групи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В – 12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% </w:t>
            </w: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Д – 24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С – 64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П – 0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792899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D35F2E" w:rsidRPr="00792899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792899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792899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В – 9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% </w:t>
            </w:r>
          </w:p>
          <w:p w:rsidR="00D35F2E" w:rsidRPr="00792899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Д – 21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792899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С – 61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П – 9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792899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D35F2E" w:rsidRPr="00792899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792899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792899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В – 12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Д – 18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792899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С – 64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П – 6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221AC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В – 18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221AC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Д</w:t>
            </w:r>
            <w:r w:rsidR="005221AC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– 30</w:t>
            </w: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5221AC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C </w:t>
            </w:r>
            <w:r w:rsidRPr="005221AC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sym w:font="Symbol" w:char="F02D"/>
            </w:r>
            <w:r w:rsidRPr="005221AC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="005221AC" w:rsidRPr="005221AC">
              <w:rPr>
                <w:rFonts w:ascii="Times New Roman" w:hAnsi="Times New Roman" w:cs="Times New Roman"/>
                <w:sz w:val="18"/>
                <w:szCs w:val="18"/>
              </w:rPr>
              <w:t>49</w:t>
            </w: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П – 9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221AC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В – 12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Д – 24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С – 64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П – 0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В – 9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Д – 27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С – 64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П – 0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В – 12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Д – 24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221AC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С – 55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522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221AC">
              <w:rPr>
                <w:rFonts w:ascii="Times New Roman" w:hAnsi="Times New Roman" w:cs="Times New Roman"/>
                <w:sz w:val="18"/>
                <w:szCs w:val="18"/>
              </w:rPr>
              <w:t>П – 9</w:t>
            </w:r>
            <w:r w:rsidR="00D35F2E" w:rsidRPr="005221AC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 дітей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35F2E" w:rsidTr="00D35F2E">
        <w:trPr>
          <w:trHeight w:val="973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№4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792899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792899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35F2E" w:rsidTr="00D35F2E">
        <w:trPr>
          <w:trHeight w:val="72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№7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В – 27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Д – 21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С – 52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П – 0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792899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В – 39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Д – 40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С – 21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  <w:p w:rsidR="00D35F2E" w:rsidRPr="00792899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792899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В – 18 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Д – 26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С – 50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П – 6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792899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В – </w:t>
            </w:r>
            <w:r w:rsidR="00792899" w:rsidRPr="00792899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Д – 24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С –</w:t>
            </w:r>
            <w:r w:rsidRPr="00792899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="00792899" w:rsidRPr="00792899">
              <w:rPr>
                <w:rFonts w:ascii="Times New Roman" w:hAnsi="Times New Roman" w:cs="Times New Roman"/>
                <w:sz w:val="18"/>
                <w:szCs w:val="18"/>
              </w:rPr>
              <w:t>46</w:t>
            </w: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П – 9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В – 36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Д – 18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Pr="0079289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–</w:t>
            </w:r>
            <w:r w:rsidR="00792899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40</w:t>
            </w: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92899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П – 6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В – 12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Д – 27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С – 55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П – 6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В – 18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Д – 21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С – 52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792899" w:rsidRDefault="00792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92899">
              <w:rPr>
                <w:rFonts w:ascii="Times New Roman" w:hAnsi="Times New Roman" w:cs="Times New Roman"/>
                <w:sz w:val="18"/>
                <w:szCs w:val="18"/>
              </w:rPr>
              <w:t>П – 9</w:t>
            </w:r>
            <w:r w:rsidR="00D35F2E" w:rsidRPr="007928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 дитина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35F2E" w:rsidTr="00D35F2E">
        <w:trPr>
          <w:trHeight w:val="71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№9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97489F" w:rsidRDefault="0079289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В – 16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Д – 28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С – 47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П – 9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В – 9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Д – 16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С –</w:t>
            </w:r>
            <w:r w:rsidR="0097489F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66 </w:t>
            </w:r>
            <w:r w:rsidRPr="009748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2219B7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П – 9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В – 14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Д – 25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С – 55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П – 6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В – 13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97489F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Д – 35%</w:t>
            </w:r>
          </w:p>
          <w:p w:rsidR="00D35F2E" w:rsidRPr="0097489F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С –</w:t>
            </w:r>
            <w:r w:rsidRPr="009748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="0097489F" w:rsidRPr="0097489F">
              <w:rPr>
                <w:rFonts w:ascii="Times New Roman" w:hAnsi="Times New Roman" w:cs="Times New Roman"/>
                <w:sz w:val="18"/>
                <w:szCs w:val="18"/>
              </w:rPr>
              <w:t>46</w:t>
            </w: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П – 6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В – 34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% 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Д – 38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С – 22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П – 6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В – 13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% 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Д – 28 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С – 50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П – 9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В – 9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Д – 36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С – 49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П – 6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 дитина</w:t>
            </w:r>
          </w:p>
        </w:tc>
      </w:tr>
      <w:tr w:rsidR="00D35F2E" w:rsidTr="00D35F2E">
        <w:trPr>
          <w:trHeight w:val="45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Середні групи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97489F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 – 22 %</w:t>
            </w:r>
            <w:r w:rsidRPr="009748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Д – 36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С – 42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В – 15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Д – 35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С – 40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П – 10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97489F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В – </w:t>
            </w:r>
            <w:r w:rsidR="0097489F" w:rsidRPr="0097489F">
              <w:rPr>
                <w:rFonts w:ascii="Times New Roman" w:hAnsi="Times New Roman" w:cs="Times New Roman"/>
                <w:sz w:val="18"/>
                <w:szCs w:val="18"/>
              </w:rPr>
              <w:t>28</w:t>
            </w: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748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Д – 34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С – 32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П – 6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8699A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В – 10 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58699A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Д – </w:t>
            </w:r>
            <w:r w:rsidR="0058699A" w:rsidRPr="0058699A">
              <w:rPr>
                <w:rFonts w:ascii="Times New Roman" w:hAnsi="Times New Roman" w:cs="Times New Roman"/>
                <w:sz w:val="18"/>
                <w:szCs w:val="18"/>
              </w:rPr>
              <w:t>45</w:t>
            </w: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С – 40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П – 5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97489F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В – </w:t>
            </w:r>
            <w:r w:rsidR="0097489F" w:rsidRPr="0097489F">
              <w:rPr>
                <w:rFonts w:ascii="Times New Roman" w:hAnsi="Times New Roman" w:cs="Times New Roman"/>
                <w:sz w:val="18"/>
                <w:szCs w:val="18"/>
              </w:rPr>
              <w:t>22</w:t>
            </w:r>
            <w:r w:rsidRPr="009748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Д – 34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%</w:t>
            </w:r>
          </w:p>
          <w:p w:rsidR="00D35F2E" w:rsidRPr="0097489F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С – </w:t>
            </w:r>
            <w:r w:rsidR="0097489F" w:rsidRPr="0097489F">
              <w:rPr>
                <w:rFonts w:ascii="Times New Roman" w:hAnsi="Times New Roman" w:cs="Times New Roman"/>
                <w:sz w:val="18"/>
                <w:szCs w:val="18"/>
              </w:rPr>
              <w:t>44</w:t>
            </w: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В – 20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Д – 35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С – 40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П – </w:t>
            </w:r>
            <w:r w:rsidR="0058699A" w:rsidRPr="0058699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 – 34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Д – 22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С – 44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П –</w:t>
            </w:r>
            <w:r w:rsidRPr="009748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0 %</w:t>
            </w:r>
          </w:p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8699A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В – </w:t>
            </w:r>
            <w:r w:rsidR="0058699A" w:rsidRPr="0058699A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Д – 45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С –</w:t>
            </w:r>
            <w:r w:rsidRPr="0058699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="0058699A" w:rsidRPr="0058699A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97489F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 – 44</w:t>
            </w:r>
            <w:r w:rsidRPr="0097489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Д – 34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97489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С – 22</w:t>
            </w:r>
            <w:r w:rsidR="00D35F2E" w:rsidRPr="0097489F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97489F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97489F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В – 15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Д – 45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С – 40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58699A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 – 34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Д – 44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С – 22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П – 0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В – 25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Д – 50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С – 25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% 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П – 0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8699A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В – 22 </w:t>
            </w:r>
            <w:r w:rsidRPr="0058699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Д – 34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С – </w:t>
            </w:r>
            <w:r w:rsidR="0058699A" w:rsidRPr="0058699A">
              <w:rPr>
                <w:rFonts w:ascii="Times New Roman" w:hAnsi="Times New Roman" w:cs="Times New Roman"/>
                <w:sz w:val="18"/>
                <w:szCs w:val="18"/>
              </w:rPr>
              <w:t>44</w:t>
            </w: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58699A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В – 15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Д – </w:t>
            </w:r>
            <w:r w:rsidRPr="0058699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  <w:r w:rsidR="0058699A" w:rsidRPr="0058699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С – 40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П – 0 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 дитина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 дітей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35F2E" w:rsidTr="00D35F2E">
        <w:trPr>
          <w:trHeight w:val="118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№6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35F2E" w:rsidTr="00D35F2E">
        <w:trPr>
          <w:trHeight w:val="1214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№8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35F2E" w:rsidTr="00D35F2E">
        <w:trPr>
          <w:trHeight w:val="126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№11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58699A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В – </w:t>
            </w:r>
            <w:r w:rsidR="0058699A" w:rsidRPr="0058699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proofErr w:type="spellStart"/>
            <w:r w:rsidR="0058699A" w:rsidRPr="0058699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proofErr w:type="spellEnd"/>
            <w:r w:rsidRPr="0058699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% </w:t>
            </w:r>
          </w:p>
          <w:p w:rsidR="00D35F2E" w:rsidRPr="0058699A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Д – </w:t>
            </w:r>
            <w:r w:rsidR="0058699A" w:rsidRPr="0058699A">
              <w:rPr>
                <w:rFonts w:ascii="Times New Roman" w:hAnsi="Times New Roman" w:cs="Times New Roman"/>
                <w:sz w:val="18"/>
                <w:szCs w:val="18"/>
              </w:rPr>
              <w:t>46</w:t>
            </w: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С – 43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В – 22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Д – 33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С – 45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58699A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В – 18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Д – 36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58699A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С – 4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="00D35F2E" w:rsidRPr="0058699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  <w:r w:rsidRPr="0058699A">
              <w:rPr>
                <w:rFonts w:ascii="Times New Roman" w:hAnsi="Times New Roman" w:cs="Times New Roman"/>
                <w:sz w:val="18"/>
                <w:szCs w:val="18"/>
              </w:rPr>
              <w:t>П – 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C14F0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В – 28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C14F0" w:rsidRDefault="0058699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Д – 33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С – 39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П – 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В – 18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Д – 46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–3</w:t>
            </w: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В – 22 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Д – 46 %</w:t>
            </w: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С –</w:t>
            </w:r>
            <w:r w:rsidRPr="002C14F0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2C14F0" w:rsidRPr="002C14F0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2C14F0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% 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В – 22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Д – 43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С –</w:t>
            </w:r>
            <w:r w:rsidRPr="002C14F0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="002C14F0" w:rsidRPr="002C14F0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5%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 дітей</w:t>
            </w:r>
          </w:p>
        </w:tc>
      </w:tr>
      <w:tr w:rsidR="00D35F2E" w:rsidTr="00D35F2E">
        <w:trPr>
          <w:trHeight w:val="49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Старші групи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В – 14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% 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Д –30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С – 56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C14F0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В – 18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Д – 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27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С – 65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П –0 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C14F0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В – 14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% 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Д – 33 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С – 53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П – 0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C14F0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В – 24 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% 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Д – 33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С –</w:t>
            </w:r>
            <w:r w:rsidRPr="002C14F0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="002C14F0" w:rsidRPr="002C14F0">
              <w:rPr>
                <w:rFonts w:ascii="Times New Roman" w:hAnsi="Times New Roman" w:cs="Times New Roman"/>
                <w:sz w:val="18"/>
                <w:szCs w:val="18"/>
              </w:rPr>
              <w:t>43</w:t>
            </w:r>
            <w:r w:rsidRPr="002C14F0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В – 26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2C14F0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Д </w:t>
            </w:r>
            <w:r w:rsidR="002C14F0" w:rsidRPr="002C14F0">
              <w:rPr>
                <w:rFonts w:ascii="Times New Roman" w:hAnsi="Times New Roman" w:cs="Times New Roman"/>
                <w:sz w:val="18"/>
                <w:szCs w:val="18"/>
              </w:rPr>
              <w:t>– 41</w:t>
            </w: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С – 33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%</w:t>
            </w:r>
          </w:p>
          <w:p w:rsidR="00D35F2E" w:rsidRPr="002219B7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П – 0 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В – 14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Д – 18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2C14F0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>С – 68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2219B7" w:rsidRDefault="002C14F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2C14F0">
              <w:rPr>
                <w:rFonts w:ascii="Times New Roman" w:hAnsi="Times New Roman" w:cs="Times New Roman"/>
                <w:sz w:val="18"/>
                <w:szCs w:val="18"/>
              </w:rPr>
              <w:t xml:space="preserve">П – 0 </w:t>
            </w:r>
            <w:r w:rsidR="00D35F2E" w:rsidRPr="002C14F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1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В – 27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Д – 24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С – 49 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% </w:t>
            </w:r>
          </w:p>
          <w:p w:rsidR="00D35F2E" w:rsidRPr="002219B7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П – 0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 дитина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35F2E" w:rsidTr="00D35F2E">
        <w:trPr>
          <w:trHeight w:val="733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№3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2E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35F2E" w:rsidTr="00D35F2E">
        <w:trPr>
          <w:trHeight w:val="1094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№5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В – 28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Д – 32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С – 40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4617F5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В – 18 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Д – 44 %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С – 38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4617F5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В – 14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Д – 48 %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С – 38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П – 0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4617F5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В –</w:t>
            </w:r>
            <w:r w:rsidR="004617F5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18</w:t>
            </w: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  <w:r w:rsidRPr="004617F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Д – 32 %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С –</w:t>
            </w:r>
            <w:r w:rsidRPr="004617F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68 %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П – 0</w:t>
            </w:r>
            <w:r w:rsidRPr="004617F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4617F5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В – 0 %</w:t>
            </w:r>
            <w:r w:rsidRPr="004617F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Д – 76 %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С – 50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В – 24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Д – 48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С – 28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В – 24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Д – 60 %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С – 16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 дітей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35F2E" w:rsidTr="00D35F2E">
        <w:trPr>
          <w:trHeight w:val="1173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№10</w:t>
            </w: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В – 22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Д – 36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С – 42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В – 22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Д – 36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С – 42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В – 18 %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Д </w:t>
            </w:r>
            <w:r w:rsidR="004617F5" w:rsidRPr="004617F5">
              <w:rPr>
                <w:rFonts w:ascii="Times New Roman" w:hAnsi="Times New Roman" w:cs="Times New Roman"/>
                <w:sz w:val="18"/>
                <w:szCs w:val="18"/>
              </w:rPr>
              <w:t>– 42</w:t>
            </w: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С – 40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П – 0 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D35F2E" w:rsidRPr="004617F5" w:rsidRDefault="004617F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В – 26</w:t>
            </w:r>
            <w:r w:rsidR="00D35F2E"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Д – 36 %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С –</w:t>
            </w:r>
            <w:r w:rsidRPr="004617F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="004617F5" w:rsidRPr="004617F5">
              <w:rPr>
                <w:rFonts w:ascii="Times New Roman" w:hAnsi="Times New Roman" w:cs="Times New Roman"/>
                <w:sz w:val="18"/>
                <w:szCs w:val="18"/>
              </w:rPr>
              <w:t>38</w:t>
            </w: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4617F5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 xml:space="preserve">П – </w:t>
            </w:r>
            <w:r w:rsidRPr="004617F5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0 </w:t>
            </w:r>
            <w:r w:rsidRPr="004617F5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064099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D35F2E" w:rsidRPr="00064099" w:rsidRDefault="0006409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4099">
              <w:rPr>
                <w:rFonts w:ascii="Times New Roman" w:hAnsi="Times New Roman" w:cs="Times New Roman"/>
                <w:sz w:val="18"/>
                <w:szCs w:val="18"/>
              </w:rPr>
              <w:t>В – 26</w:t>
            </w:r>
            <w:r w:rsidR="00D35F2E" w:rsidRPr="000640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  <w:r w:rsidR="00D35F2E" w:rsidRPr="00064099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</w:p>
          <w:p w:rsidR="00D35F2E" w:rsidRPr="00064099" w:rsidRDefault="0006409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4099">
              <w:rPr>
                <w:rFonts w:ascii="Times New Roman" w:hAnsi="Times New Roman" w:cs="Times New Roman"/>
                <w:sz w:val="18"/>
                <w:szCs w:val="18"/>
              </w:rPr>
              <w:t>Д – 42</w:t>
            </w:r>
            <w:r w:rsidR="00D35F2E" w:rsidRPr="000640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064099" w:rsidRDefault="0006409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4099">
              <w:rPr>
                <w:rFonts w:ascii="Times New Roman" w:hAnsi="Times New Roman" w:cs="Times New Roman"/>
                <w:sz w:val="18"/>
                <w:szCs w:val="18"/>
              </w:rPr>
              <w:t>С – 32</w:t>
            </w:r>
            <w:r w:rsidR="00D35F2E" w:rsidRPr="00064099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064099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4099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064099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D35F2E" w:rsidRPr="00064099" w:rsidRDefault="0006409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4099">
              <w:rPr>
                <w:rFonts w:ascii="Times New Roman" w:hAnsi="Times New Roman" w:cs="Times New Roman"/>
                <w:sz w:val="18"/>
                <w:szCs w:val="18"/>
              </w:rPr>
              <w:t>В – 32</w:t>
            </w:r>
            <w:r w:rsidR="00D35F2E" w:rsidRPr="000640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064099" w:rsidRDefault="0006409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4099">
              <w:rPr>
                <w:rFonts w:ascii="Times New Roman" w:hAnsi="Times New Roman" w:cs="Times New Roman"/>
                <w:sz w:val="18"/>
                <w:szCs w:val="18"/>
              </w:rPr>
              <w:t>Д – 32</w:t>
            </w:r>
            <w:r w:rsidR="00D35F2E" w:rsidRPr="00064099">
              <w:rPr>
                <w:rFonts w:ascii="Times New Roman" w:hAnsi="Times New Roman" w:cs="Times New Roman"/>
                <w:sz w:val="18"/>
                <w:szCs w:val="18"/>
              </w:rPr>
              <w:t xml:space="preserve"> %</w:t>
            </w:r>
          </w:p>
          <w:p w:rsidR="00D35F2E" w:rsidRPr="00064099" w:rsidRDefault="0006409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4099">
              <w:rPr>
                <w:rFonts w:ascii="Times New Roman" w:hAnsi="Times New Roman" w:cs="Times New Roman"/>
                <w:sz w:val="18"/>
                <w:szCs w:val="18"/>
              </w:rPr>
              <w:t>С – 36</w:t>
            </w:r>
            <w:r w:rsidR="00D35F2E" w:rsidRPr="00064099">
              <w:rPr>
                <w:rFonts w:ascii="Times New Roman" w:hAnsi="Times New Roman" w:cs="Times New Roman"/>
                <w:sz w:val="18"/>
                <w:szCs w:val="18"/>
              </w:rPr>
              <w:t xml:space="preserve"> % </w:t>
            </w:r>
          </w:p>
          <w:p w:rsidR="00D35F2E" w:rsidRPr="00064099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4099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  <w:lang w:val="en-US"/>
              </w:rPr>
            </w:pPr>
          </w:p>
          <w:p w:rsidR="00D35F2E" w:rsidRPr="00064099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4099">
              <w:rPr>
                <w:rFonts w:ascii="Times New Roman" w:hAnsi="Times New Roman" w:cs="Times New Roman"/>
                <w:sz w:val="18"/>
                <w:szCs w:val="18"/>
              </w:rPr>
              <w:t>В – 37%</w:t>
            </w:r>
            <w:r w:rsidRPr="00064099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</w:p>
          <w:p w:rsidR="00D35F2E" w:rsidRPr="00064099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4099">
              <w:rPr>
                <w:rFonts w:ascii="Times New Roman" w:hAnsi="Times New Roman" w:cs="Times New Roman"/>
                <w:sz w:val="18"/>
                <w:szCs w:val="18"/>
              </w:rPr>
              <w:t>Д – 41%</w:t>
            </w:r>
          </w:p>
          <w:p w:rsidR="00D35F2E" w:rsidRPr="00064099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4099">
              <w:rPr>
                <w:rFonts w:ascii="Times New Roman" w:hAnsi="Times New Roman" w:cs="Times New Roman"/>
                <w:sz w:val="18"/>
                <w:szCs w:val="18"/>
              </w:rPr>
              <w:t xml:space="preserve">С – 12 % </w:t>
            </w:r>
          </w:p>
          <w:p w:rsidR="00D35F2E" w:rsidRPr="002219B7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064099">
              <w:rPr>
                <w:rFonts w:ascii="Times New Roman" w:hAnsi="Times New Roman" w:cs="Times New Roman"/>
                <w:sz w:val="18"/>
                <w:szCs w:val="18"/>
              </w:rPr>
              <w:t>П – 0 %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 дітей</w:t>
            </w:r>
          </w:p>
        </w:tc>
      </w:tr>
      <w:tr w:rsidR="00D35F2E" w:rsidTr="00D35F2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Всього</w:t>
            </w:r>
          </w:p>
          <w:p w:rsidR="00D35F2E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D35F2E" w:rsidRDefault="00D35F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243 дитини</w:t>
            </w:r>
          </w:p>
        </w:tc>
      </w:tr>
    </w:tbl>
    <w:p w:rsidR="00D35F2E" w:rsidRDefault="00D35F2E" w:rsidP="00D35F2E">
      <w:pPr>
        <w:rPr>
          <w:rFonts w:ascii="Times New Roman" w:hAnsi="Times New Roman" w:cs="Times New Roman"/>
          <w:sz w:val="18"/>
          <w:szCs w:val="18"/>
        </w:rPr>
      </w:pPr>
    </w:p>
    <w:p w:rsidR="00C61B47" w:rsidRPr="00652AD6" w:rsidRDefault="00D35F2E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Прим. 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  <w:t xml:space="preserve">В – «високий рівень»   </w:t>
      </w:r>
      <w:r>
        <w:rPr>
          <w:rFonts w:ascii="Times New Roman" w:hAnsi="Times New Roman" w:cs="Times New Roman"/>
          <w:sz w:val="18"/>
          <w:szCs w:val="18"/>
        </w:rPr>
        <w:tab/>
        <w:t xml:space="preserve"> Д – «достатній рівень»  </w:t>
      </w:r>
      <w:r>
        <w:rPr>
          <w:rFonts w:ascii="Times New Roman" w:hAnsi="Times New Roman" w:cs="Times New Roman"/>
          <w:sz w:val="18"/>
          <w:szCs w:val="18"/>
        </w:rPr>
        <w:tab/>
        <w:t xml:space="preserve">  С – «середній рівень»</w:t>
      </w:r>
      <w:r>
        <w:rPr>
          <w:rFonts w:ascii="Times New Roman" w:hAnsi="Times New Roman" w:cs="Times New Roman"/>
          <w:sz w:val="18"/>
          <w:szCs w:val="18"/>
        </w:rPr>
        <w:tab/>
        <w:t>П – «початковий рівень»</w:t>
      </w:r>
    </w:p>
    <w:sectPr w:rsidR="00C61B47" w:rsidRPr="00652AD6" w:rsidSect="00D35F2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5F2E"/>
    <w:rsid w:val="00064099"/>
    <w:rsid w:val="002219B7"/>
    <w:rsid w:val="002C14F0"/>
    <w:rsid w:val="004617F5"/>
    <w:rsid w:val="005221AC"/>
    <w:rsid w:val="0058699A"/>
    <w:rsid w:val="005A7746"/>
    <w:rsid w:val="00652AD6"/>
    <w:rsid w:val="00792899"/>
    <w:rsid w:val="0097489F"/>
    <w:rsid w:val="00B450A1"/>
    <w:rsid w:val="00C61B47"/>
    <w:rsid w:val="00D35F2E"/>
    <w:rsid w:val="00E916BE"/>
    <w:rsid w:val="00EC39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F2E"/>
    <w:pPr>
      <w:spacing w:after="200" w:line="276" w:lineRule="auto"/>
    </w:pPr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5F2E"/>
    <w:pPr>
      <w:spacing w:after="0" w:line="240" w:lineRule="auto"/>
    </w:pPr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66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545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2025-04-25T08:10:00Z</dcterms:created>
  <dcterms:modified xsi:type="dcterms:W3CDTF">2025-05-06T08:28:00Z</dcterms:modified>
</cp:coreProperties>
</file>