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6BC5" w:rsidRDefault="00346BC5" w:rsidP="00766A64">
      <w:pPr>
        <w:rPr>
          <w:sz w:val="28"/>
          <w:szCs w:val="28"/>
        </w:rPr>
      </w:pPr>
    </w:p>
    <w:p w:rsidR="00346BC5" w:rsidRDefault="00346BC5" w:rsidP="007C5C44">
      <w:pPr>
        <w:ind w:firstLine="708"/>
        <w:rPr>
          <w:sz w:val="28"/>
          <w:szCs w:val="28"/>
        </w:rPr>
      </w:pPr>
    </w:p>
    <w:p w:rsidR="00346BC5" w:rsidRPr="00346BC5" w:rsidRDefault="00346BC5" w:rsidP="00766A64">
      <w:pPr>
        <w:spacing w:before="100" w:beforeAutospacing="1" w:after="100" w:afterAutospacing="1"/>
        <w:ind w:firstLine="708"/>
        <w:rPr>
          <w:rFonts w:eastAsia="Times New Roman"/>
          <w:sz w:val="28"/>
          <w:szCs w:val="28"/>
          <w:lang w:eastAsia="ru-RU"/>
        </w:rPr>
      </w:pPr>
      <w:r w:rsidRPr="00346BC5">
        <w:rPr>
          <w:rFonts w:eastAsia="Times New Roman"/>
          <w:sz w:val="28"/>
          <w:szCs w:val="28"/>
          <w:lang w:eastAsia="ru-RU"/>
        </w:rPr>
        <w:t>Річний звіт складено на виконання наказу Міністерства освіти і науки України від 28.01.2005 №55 «Про запровадження звітування керівників дошкільних, загальноосвітніх та професійно-технічних навчальних закладів» та згідно з Примірним положенням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затвердженим наказом Міністерства освіти і науки України від 23.03.2005 №178.</w:t>
      </w:r>
    </w:p>
    <w:p w:rsidR="007C5C44" w:rsidRPr="00346BC5" w:rsidRDefault="00346BC5" w:rsidP="00346BC5">
      <w:pPr>
        <w:spacing w:before="100" w:beforeAutospacing="1" w:after="100" w:afterAutospacing="1"/>
        <w:rPr>
          <w:rFonts w:eastAsia="Times New Roman"/>
          <w:sz w:val="28"/>
          <w:szCs w:val="28"/>
          <w:lang w:eastAsia="ru-RU"/>
        </w:rPr>
      </w:pPr>
      <w:r w:rsidRPr="00346BC5">
        <w:rPr>
          <w:rFonts w:eastAsia="Times New Roman"/>
          <w:sz w:val="28"/>
          <w:szCs w:val="28"/>
          <w:lang w:eastAsia="ru-RU"/>
        </w:rPr>
        <w:t xml:space="preserve">Я, </w:t>
      </w:r>
      <w:r>
        <w:rPr>
          <w:rFonts w:eastAsia="Times New Roman"/>
          <w:sz w:val="28"/>
          <w:szCs w:val="28"/>
          <w:lang w:val="uk-UA" w:eastAsia="ru-RU"/>
        </w:rPr>
        <w:t xml:space="preserve">Тетяна БІЛЮК </w:t>
      </w:r>
      <w:r w:rsidRPr="00346BC5">
        <w:rPr>
          <w:rFonts w:eastAsia="Times New Roman"/>
          <w:sz w:val="28"/>
          <w:szCs w:val="28"/>
          <w:lang w:eastAsia="ru-RU"/>
        </w:rPr>
        <w:t xml:space="preserve"> упродовж 202</w:t>
      </w:r>
      <w:r>
        <w:rPr>
          <w:rFonts w:eastAsia="Times New Roman"/>
          <w:sz w:val="28"/>
          <w:szCs w:val="28"/>
          <w:lang w:val="uk-UA" w:eastAsia="ru-RU"/>
        </w:rPr>
        <w:t>4</w:t>
      </w:r>
      <w:r w:rsidRPr="00346BC5">
        <w:rPr>
          <w:rFonts w:eastAsia="Times New Roman"/>
          <w:sz w:val="28"/>
          <w:szCs w:val="28"/>
          <w:lang w:eastAsia="ru-RU"/>
        </w:rPr>
        <w:t>-202</w:t>
      </w:r>
      <w:r>
        <w:rPr>
          <w:rFonts w:eastAsia="Times New Roman"/>
          <w:sz w:val="28"/>
          <w:szCs w:val="28"/>
          <w:lang w:val="uk-UA" w:eastAsia="ru-RU"/>
        </w:rPr>
        <w:t>5</w:t>
      </w:r>
      <w:r w:rsidRPr="00346BC5">
        <w:rPr>
          <w:rFonts w:eastAsia="Times New Roman"/>
          <w:sz w:val="28"/>
          <w:szCs w:val="28"/>
          <w:lang w:eastAsia="ru-RU"/>
        </w:rPr>
        <w:t xml:space="preserve"> навчального року здійснювала керівництво Закладом дошкільної освіти (яслами-садком) </w:t>
      </w:r>
      <w:r>
        <w:rPr>
          <w:rFonts w:eastAsia="Times New Roman"/>
          <w:sz w:val="28"/>
          <w:szCs w:val="28"/>
          <w:lang w:val="uk-UA" w:eastAsia="ru-RU"/>
        </w:rPr>
        <w:t xml:space="preserve">комбінованого типу </w:t>
      </w:r>
      <w:r w:rsidRPr="00346BC5">
        <w:rPr>
          <w:rFonts w:eastAsia="Times New Roman"/>
          <w:sz w:val="28"/>
          <w:szCs w:val="28"/>
          <w:lang w:eastAsia="ru-RU"/>
        </w:rPr>
        <w:t>№</w:t>
      </w:r>
      <w:r>
        <w:rPr>
          <w:rFonts w:eastAsia="Times New Roman"/>
          <w:sz w:val="28"/>
          <w:szCs w:val="28"/>
          <w:lang w:val="uk-UA" w:eastAsia="ru-RU"/>
        </w:rPr>
        <w:t xml:space="preserve">46 </w:t>
      </w:r>
      <w:r w:rsidRPr="00346BC5">
        <w:rPr>
          <w:rFonts w:eastAsia="Times New Roman"/>
          <w:sz w:val="28"/>
          <w:szCs w:val="28"/>
          <w:lang w:eastAsia="ru-RU"/>
        </w:rPr>
        <w:t xml:space="preserve">Рівненської міської ради (далі ЗДО) відповідно до Конституції України та Законів України «Про освіту», «Про дошкільну освіту», </w:t>
      </w:r>
      <w:r w:rsidR="007C5C44" w:rsidRPr="00346BC5">
        <w:rPr>
          <w:b/>
          <w:bCs/>
          <w:sz w:val="28"/>
          <w:szCs w:val="28"/>
          <w:lang w:val="uk-UA"/>
        </w:rPr>
        <w:t xml:space="preserve"> «</w:t>
      </w:r>
      <w:r w:rsidR="007C5C44" w:rsidRPr="00346BC5">
        <w:rPr>
          <w:sz w:val="28"/>
          <w:szCs w:val="28"/>
          <w:lang w:val="uk-UA"/>
        </w:rPr>
        <w:t>Про правовий  режим воєнного стану»;</w:t>
      </w:r>
      <w:r w:rsidR="007C5C44" w:rsidRPr="00346BC5">
        <w:rPr>
          <w:sz w:val="28"/>
          <w:szCs w:val="28"/>
        </w:rPr>
        <w:t>"Положенням про заклад дошкільної освіти України"</w:t>
      </w:r>
      <w:r w:rsidR="007C5C44" w:rsidRPr="00346BC5">
        <w:rPr>
          <w:sz w:val="28"/>
          <w:szCs w:val="28"/>
          <w:lang w:val="uk-UA"/>
        </w:rPr>
        <w:t xml:space="preserve"> </w:t>
      </w:r>
      <w:r w:rsidR="007C5C44" w:rsidRPr="00346BC5">
        <w:rPr>
          <w:sz w:val="28"/>
          <w:szCs w:val="28"/>
        </w:rPr>
        <w:t xml:space="preserve">затвердженим постановою Кабінету Міністрів України від 12.09.2009р. №305(в редакції постанови КМ України від 27.01.2021р. №86), Базовим компонентом дошкільної освіти  затвердженим наказом МОН України від 12.01.2021р. №33) </w:t>
      </w:r>
      <w:r w:rsidR="007C5C44" w:rsidRPr="00346BC5">
        <w:rPr>
          <w:sz w:val="28"/>
          <w:szCs w:val="28"/>
          <w:lang w:val="uk-UA"/>
        </w:rPr>
        <w:t>,Статутом ЗДО.</w:t>
      </w:r>
    </w:p>
    <w:p w:rsidR="007C5C44" w:rsidRDefault="007C5C44" w:rsidP="007C5C44">
      <w:pPr>
        <w:spacing w:before="100" w:beforeAutospacing="1" w:after="100" w:afterAutospacing="1"/>
        <w:ind w:firstLine="708"/>
        <w:rPr>
          <w:rFonts w:eastAsia="Times New Roman"/>
          <w:sz w:val="28"/>
          <w:szCs w:val="28"/>
          <w:lang w:eastAsia="ru-RU"/>
        </w:rPr>
      </w:pPr>
      <w:r>
        <w:rPr>
          <w:rFonts w:eastAsia="Times New Roman"/>
          <w:sz w:val="28"/>
          <w:szCs w:val="28"/>
          <w:lang w:eastAsia="ru-RU"/>
        </w:rPr>
        <w:t>Упродовж 202</w:t>
      </w:r>
      <w:r w:rsidRPr="007C5C44">
        <w:rPr>
          <w:rFonts w:eastAsia="Times New Roman"/>
          <w:sz w:val="28"/>
          <w:szCs w:val="28"/>
          <w:lang w:eastAsia="ru-RU"/>
        </w:rPr>
        <w:t>4</w:t>
      </w:r>
      <w:r>
        <w:rPr>
          <w:rFonts w:eastAsia="Times New Roman"/>
          <w:sz w:val="28"/>
          <w:szCs w:val="28"/>
          <w:lang w:eastAsia="ru-RU"/>
        </w:rPr>
        <w:t>-202</w:t>
      </w:r>
      <w:r w:rsidRPr="007C5C44">
        <w:rPr>
          <w:rFonts w:eastAsia="Times New Roman"/>
          <w:sz w:val="28"/>
          <w:szCs w:val="28"/>
          <w:lang w:eastAsia="ru-RU"/>
        </w:rPr>
        <w:t>5</w:t>
      </w:r>
      <w:r>
        <w:rPr>
          <w:rFonts w:eastAsia="Times New Roman"/>
          <w:sz w:val="28"/>
          <w:szCs w:val="28"/>
          <w:lang w:eastAsia="ru-RU"/>
        </w:rPr>
        <w:t xml:space="preserve"> навчального року колектив ЗДО </w:t>
      </w:r>
      <w:r>
        <w:rPr>
          <w:sz w:val="28"/>
          <w:szCs w:val="28"/>
        </w:rPr>
        <w:t>спільно з</w:t>
      </w:r>
      <w:r>
        <w:rPr>
          <w:sz w:val="32"/>
          <w:szCs w:val="32"/>
        </w:rPr>
        <w:t xml:space="preserve"> </w:t>
      </w:r>
      <w:r>
        <w:rPr>
          <w:sz w:val="28"/>
          <w:szCs w:val="28"/>
        </w:rPr>
        <w:t xml:space="preserve">батьківським комітетом працював над </w:t>
      </w:r>
      <w:r>
        <w:rPr>
          <w:rFonts w:eastAsia="Times New Roman"/>
          <w:sz w:val="28"/>
          <w:szCs w:val="28"/>
          <w:lang w:eastAsia="ru-RU"/>
        </w:rPr>
        <w:t>реалізаці</w:t>
      </w:r>
      <w:r>
        <w:rPr>
          <w:rFonts w:eastAsia="Times New Roman"/>
          <w:sz w:val="28"/>
          <w:szCs w:val="28"/>
          <w:lang w:val="uk-UA" w:eastAsia="ru-RU"/>
        </w:rPr>
        <w:t>є</w:t>
      </w:r>
      <w:r>
        <w:rPr>
          <w:rFonts w:eastAsia="Times New Roman"/>
          <w:sz w:val="28"/>
          <w:szCs w:val="28"/>
          <w:lang w:eastAsia="ru-RU"/>
        </w:rPr>
        <w:t>ю таких освітніх та адміністративно-господарських завдань:</w:t>
      </w:r>
    </w:p>
    <w:p w:rsidR="007C5C44" w:rsidRDefault="007C5C44" w:rsidP="007C5C44">
      <w:pPr>
        <w:jc w:val="both"/>
        <w:rPr>
          <w:color w:val="000000"/>
          <w:sz w:val="28"/>
          <w:szCs w:val="28"/>
          <w:lang w:val="uk-UA"/>
        </w:rPr>
      </w:pPr>
      <w:r w:rsidRPr="00A6613B">
        <w:rPr>
          <w:color w:val="000000"/>
          <w:sz w:val="28"/>
          <w:szCs w:val="28"/>
        </w:rPr>
        <w:t>1</w:t>
      </w:r>
      <w:r>
        <w:rPr>
          <w:color w:val="000000"/>
          <w:sz w:val="28"/>
          <w:szCs w:val="28"/>
          <w:lang w:val="uk-UA"/>
        </w:rPr>
        <w:t>.Поліпшення освітнього простору закладу для розвивального та мотивуючого навчання .</w:t>
      </w:r>
    </w:p>
    <w:p w:rsidR="007C5C44" w:rsidRDefault="007C5C44" w:rsidP="007C5C44">
      <w:pPr>
        <w:jc w:val="both"/>
        <w:rPr>
          <w:color w:val="000000"/>
          <w:sz w:val="28"/>
          <w:szCs w:val="28"/>
          <w:lang w:val="uk-UA"/>
        </w:rPr>
      </w:pPr>
      <w:r>
        <w:rPr>
          <w:color w:val="000000"/>
          <w:sz w:val="28"/>
          <w:szCs w:val="28"/>
          <w:lang w:val="uk-UA"/>
        </w:rPr>
        <w:t>2.Удосконалення  рівня інтелектуального розвитку дошкільників шляхом використання  інноваційних технологій .</w:t>
      </w:r>
    </w:p>
    <w:p w:rsidR="007C5C44" w:rsidRDefault="007C5C44" w:rsidP="007C5C44">
      <w:pPr>
        <w:jc w:val="both"/>
        <w:rPr>
          <w:color w:val="000000"/>
          <w:sz w:val="28"/>
          <w:szCs w:val="28"/>
          <w:lang w:val="uk-UA"/>
        </w:rPr>
      </w:pPr>
      <w:r>
        <w:rPr>
          <w:color w:val="000000"/>
          <w:sz w:val="28"/>
          <w:szCs w:val="28"/>
          <w:lang w:val="uk-UA"/>
        </w:rPr>
        <w:t>3.Формування фізичного, психічного та соціального здоров</w:t>
      </w:r>
      <w:r w:rsidRPr="007C5C44">
        <w:rPr>
          <w:color w:val="000000"/>
          <w:sz w:val="28"/>
          <w:szCs w:val="28"/>
          <w:lang w:val="uk-UA"/>
        </w:rPr>
        <w:t>’</w:t>
      </w:r>
      <w:r>
        <w:rPr>
          <w:color w:val="000000"/>
          <w:sz w:val="28"/>
          <w:szCs w:val="28"/>
          <w:lang w:val="uk-UA"/>
        </w:rPr>
        <w:t>я дошкільників, мотивації здорового способу життя .</w:t>
      </w:r>
    </w:p>
    <w:p w:rsidR="007C5C44" w:rsidRPr="007C5C44" w:rsidRDefault="007C5C44" w:rsidP="007C5C44">
      <w:pPr>
        <w:jc w:val="both"/>
        <w:rPr>
          <w:color w:val="000000"/>
          <w:sz w:val="28"/>
          <w:szCs w:val="28"/>
          <w:lang w:val="uk-UA"/>
        </w:rPr>
      </w:pPr>
      <w:r w:rsidRPr="007C5C44">
        <w:rPr>
          <w:color w:val="000000"/>
          <w:sz w:val="28"/>
          <w:szCs w:val="28"/>
          <w:lang w:val="uk-UA"/>
        </w:rPr>
        <w:t>4</w:t>
      </w:r>
      <w:r w:rsidRPr="007C5C44">
        <w:rPr>
          <w:rFonts w:eastAsia="Times New Roman"/>
          <w:sz w:val="28"/>
          <w:szCs w:val="28"/>
          <w:lang w:val="uk-UA" w:eastAsia="ru-RU"/>
        </w:rPr>
        <w:t>.Активного залучення органів самоврядування (батьківських комітетів ЗДО, груп) до вирішення освітніх та адміністративно-господарських питань з метою удосконалення діяльності й розвитку закладу, забезпечення гармонійної взаємодії у роботі з батьківською громадськістю.</w:t>
      </w:r>
    </w:p>
    <w:p w:rsidR="007C5C44" w:rsidRDefault="007C5C44" w:rsidP="007C5C44">
      <w:pPr>
        <w:rPr>
          <w:rFonts w:eastAsia="Times New Roman"/>
          <w:sz w:val="28"/>
          <w:szCs w:val="28"/>
          <w:lang w:eastAsia="ru-RU"/>
        </w:rPr>
      </w:pPr>
      <w:r>
        <w:rPr>
          <w:rFonts w:eastAsia="Times New Roman"/>
          <w:sz w:val="28"/>
          <w:szCs w:val="28"/>
          <w:lang w:val="uk-UA" w:eastAsia="ru-RU"/>
        </w:rPr>
        <w:t xml:space="preserve">Організація  освітнього процесу  здійснювалась в усіх групах за програмою розвитку «Українське дошкілля» та парціальними програмами </w:t>
      </w:r>
      <w:r>
        <w:rPr>
          <w:rFonts w:eastAsia="Times New Roman"/>
          <w:sz w:val="28"/>
          <w:szCs w:val="28"/>
          <w:lang w:eastAsia="ru-RU"/>
        </w:rPr>
        <w:t>:</w:t>
      </w:r>
    </w:p>
    <w:p w:rsidR="007C5C44" w:rsidRDefault="007C5C44" w:rsidP="007C5C44">
      <w:pPr>
        <w:pStyle w:val="a9"/>
        <w:numPr>
          <w:ilvl w:val="0"/>
          <w:numId w:val="1"/>
        </w:numPr>
        <w:rPr>
          <w:rFonts w:eastAsia="Times New Roman"/>
          <w:sz w:val="28"/>
          <w:szCs w:val="28"/>
          <w:lang w:eastAsia="ru-RU"/>
        </w:rPr>
      </w:pPr>
      <w:r>
        <w:rPr>
          <w:rFonts w:eastAsia="Times New Roman"/>
          <w:sz w:val="28"/>
          <w:szCs w:val="28"/>
          <w:lang w:val="uk-UA" w:eastAsia="ru-RU"/>
        </w:rPr>
        <w:t>Д</w:t>
      </w:r>
      <w:r>
        <w:rPr>
          <w:rFonts w:eastAsia="Times New Roman"/>
          <w:sz w:val="28"/>
          <w:szCs w:val="28"/>
          <w:lang w:eastAsia="ru-RU"/>
        </w:rPr>
        <w:t>ошкільнятам – освіта для сталого розвитку. Парціальна програма для закладів дошкільної освіти;</w:t>
      </w:r>
    </w:p>
    <w:p w:rsidR="007C5C44" w:rsidRDefault="007C5C44" w:rsidP="007C5C44">
      <w:pPr>
        <w:rPr>
          <w:rFonts w:eastAsia="Times New Roman"/>
          <w:sz w:val="28"/>
          <w:szCs w:val="28"/>
          <w:lang w:eastAsia="ru-RU"/>
        </w:rPr>
      </w:pPr>
      <w:r>
        <w:rPr>
          <w:rFonts w:eastAsia="Times New Roman"/>
          <w:sz w:val="28"/>
          <w:szCs w:val="28"/>
          <w:lang w:eastAsia="ru-RU"/>
        </w:rPr>
        <w:t xml:space="preserve">      - STREAM-освіта, або Стежинки у Всесвіт. Альтернативна програма формування культури інженерного мислення в дітей дошкільного віку;</w:t>
      </w:r>
    </w:p>
    <w:p w:rsidR="007C5C44" w:rsidRDefault="007C5C44" w:rsidP="007C5C44">
      <w:pPr>
        <w:rPr>
          <w:rFonts w:eastAsia="Times New Roman"/>
          <w:sz w:val="28"/>
          <w:szCs w:val="28"/>
          <w:lang w:eastAsia="ru-RU"/>
        </w:rPr>
      </w:pPr>
      <w:r>
        <w:rPr>
          <w:rFonts w:eastAsia="Times New Roman"/>
          <w:sz w:val="28"/>
          <w:szCs w:val="28"/>
          <w:lang w:val="uk-UA" w:eastAsia="ru-RU"/>
        </w:rPr>
        <w:t xml:space="preserve">      - П</w:t>
      </w:r>
      <w:r>
        <w:rPr>
          <w:rFonts w:eastAsia="Times New Roman"/>
          <w:sz w:val="28"/>
          <w:szCs w:val="28"/>
          <w:lang w:eastAsia="ru-RU"/>
        </w:rPr>
        <w:t>арціальна програма з морального виховання дітей дошкільного віку «Скарбниця моралі» (видання 2-ге оновлене зі змінами і доповненнями;</w:t>
      </w:r>
    </w:p>
    <w:p w:rsidR="007C5C44" w:rsidRDefault="007C5C44" w:rsidP="007C5C44">
      <w:pPr>
        <w:rPr>
          <w:rFonts w:eastAsia="Times New Roman"/>
          <w:sz w:val="28"/>
          <w:szCs w:val="28"/>
          <w:lang w:eastAsia="ru-RU"/>
        </w:rPr>
      </w:pPr>
      <w:r>
        <w:rPr>
          <w:rFonts w:eastAsia="Times New Roman"/>
          <w:sz w:val="28"/>
          <w:szCs w:val="28"/>
          <w:lang w:eastAsia="ru-RU"/>
        </w:rPr>
        <w:t xml:space="preserve">      - </w:t>
      </w:r>
      <w:r w:rsidR="001E56C9">
        <w:rPr>
          <w:rFonts w:eastAsia="Times New Roman"/>
          <w:sz w:val="28"/>
          <w:szCs w:val="28"/>
          <w:lang w:val="uk-UA" w:eastAsia="ru-RU"/>
        </w:rPr>
        <w:t>«</w:t>
      </w:r>
      <w:r>
        <w:rPr>
          <w:rFonts w:eastAsia="Times New Roman"/>
          <w:sz w:val="28"/>
          <w:szCs w:val="28"/>
          <w:lang w:eastAsia="ru-RU"/>
        </w:rPr>
        <w:t>Про себе треба знати, про себе треба дбати</w:t>
      </w:r>
      <w:r w:rsidR="001E56C9">
        <w:rPr>
          <w:rFonts w:eastAsia="Times New Roman"/>
          <w:sz w:val="28"/>
          <w:szCs w:val="28"/>
          <w:lang w:val="uk-UA" w:eastAsia="ru-RU"/>
        </w:rPr>
        <w:t>»</w:t>
      </w:r>
      <w:r>
        <w:rPr>
          <w:rFonts w:eastAsia="Times New Roman"/>
          <w:sz w:val="28"/>
          <w:szCs w:val="28"/>
          <w:lang w:eastAsia="ru-RU"/>
        </w:rPr>
        <w:t>. Парціальна програма з основ здоровя та безпеки  життєдіяльності дітей дошкільного віку.</w:t>
      </w:r>
    </w:p>
    <w:p w:rsidR="007C5C44" w:rsidRDefault="007C5C44" w:rsidP="001E56C9">
      <w:pPr>
        <w:rPr>
          <w:rFonts w:eastAsia="Times New Roman"/>
          <w:sz w:val="28"/>
          <w:szCs w:val="28"/>
          <w:lang w:eastAsia="uk-UA"/>
        </w:rPr>
      </w:pPr>
      <w:r>
        <w:rPr>
          <w:rFonts w:eastAsia="Times New Roman"/>
          <w:sz w:val="28"/>
          <w:szCs w:val="28"/>
          <w:lang w:eastAsia="ru-RU"/>
        </w:rPr>
        <w:lastRenderedPageBreak/>
        <w:t xml:space="preserve"> </w:t>
      </w:r>
      <w:r>
        <w:rPr>
          <w:rFonts w:eastAsia="Times New Roman"/>
          <w:sz w:val="28"/>
          <w:szCs w:val="28"/>
          <w:lang w:eastAsia="uk-UA"/>
        </w:rPr>
        <w:t>Враховуючи необхідність забезпечення вчасного і повноцінного розвитку дітей дошкільного віку відповідно до задатків, нахилів,здібностей, психічних і фізичних особливостей у ЗДО упродовж навчального року діяв психолого-консультативний центр для роботи з дітьми,</w:t>
      </w:r>
      <w:r>
        <w:rPr>
          <w:rFonts w:eastAsia="Times New Roman"/>
          <w:sz w:val="28"/>
          <w:szCs w:val="28"/>
          <w:lang w:val="uk-UA" w:eastAsia="uk-UA"/>
        </w:rPr>
        <w:t xml:space="preserve"> </w:t>
      </w:r>
      <w:r w:rsidR="005A64FB">
        <w:rPr>
          <w:rFonts w:eastAsia="Times New Roman"/>
          <w:sz w:val="28"/>
          <w:szCs w:val="28"/>
          <w:lang w:eastAsia="uk-UA"/>
        </w:rPr>
        <w:t xml:space="preserve">та батьками </w:t>
      </w:r>
      <w:r>
        <w:rPr>
          <w:rFonts w:eastAsia="Times New Roman"/>
          <w:sz w:val="28"/>
          <w:szCs w:val="28"/>
          <w:lang w:eastAsia="uk-UA"/>
        </w:rPr>
        <w:t xml:space="preserve">Для дітей та батьків організовувались лекції, консультації. </w:t>
      </w:r>
    </w:p>
    <w:p w:rsidR="007C5C44" w:rsidRDefault="007C5C44" w:rsidP="007C5C44">
      <w:pPr>
        <w:ind w:right="283" w:firstLine="540"/>
        <w:jc w:val="both"/>
        <w:rPr>
          <w:sz w:val="32"/>
          <w:szCs w:val="32"/>
        </w:rPr>
      </w:pPr>
    </w:p>
    <w:p w:rsidR="007C5C44" w:rsidRDefault="007C5C44" w:rsidP="007C5C44">
      <w:pPr>
        <w:ind w:right="283" w:firstLine="540"/>
        <w:jc w:val="both"/>
        <w:rPr>
          <w:sz w:val="28"/>
          <w:szCs w:val="28"/>
          <w:lang w:val="uk-UA" w:eastAsia="ru-RU"/>
        </w:rPr>
      </w:pPr>
      <w:r>
        <w:rPr>
          <w:i/>
          <w:iCs/>
          <w:sz w:val="32"/>
          <w:szCs w:val="32"/>
          <w:lang w:val="uk-UA"/>
        </w:rPr>
        <w:t xml:space="preserve"> </w:t>
      </w:r>
      <w:r>
        <w:rPr>
          <w:sz w:val="32"/>
          <w:szCs w:val="32"/>
          <w:lang w:val="uk-UA"/>
        </w:rPr>
        <w:t xml:space="preserve"> </w:t>
      </w:r>
      <w:r>
        <w:rPr>
          <w:sz w:val="28"/>
          <w:szCs w:val="28"/>
          <w:lang w:val="uk-UA" w:eastAsia="ru-RU"/>
        </w:rPr>
        <w:t>За звітний період проводилась робота по розвитку та зміцненню, збереженню навчально-матеріальної бази закладу освіти. Видавались накази, розпорядження і доручення, які виконувались усіма працівниками.</w:t>
      </w:r>
    </w:p>
    <w:p w:rsidR="007C5C44" w:rsidRDefault="007C5C44" w:rsidP="007C5C44">
      <w:pPr>
        <w:ind w:right="283" w:firstLine="540"/>
        <w:jc w:val="both"/>
        <w:rPr>
          <w:sz w:val="28"/>
          <w:szCs w:val="28"/>
          <w:lang w:val="uk-UA" w:eastAsia="ru-RU"/>
        </w:rPr>
      </w:pPr>
    </w:p>
    <w:p w:rsidR="007C5C44" w:rsidRDefault="007C5C44" w:rsidP="007C5C44">
      <w:pPr>
        <w:rPr>
          <w:sz w:val="28"/>
          <w:szCs w:val="28"/>
        </w:rPr>
      </w:pPr>
      <w:r>
        <w:rPr>
          <w:rFonts w:eastAsia="Times New Roman"/>
          <w:sz w:val="28"/>
          <w:szCs w:val="28"/>
          <w:lang w:val="uk-UA" w:eastAsia="uk-UA"/>
        </w:rPr>
        <w:t xml:space="preserve">Упродовж </w:t>
      </w:r>
      <w:r>
        <w:rPr>
          <w:rFonts w:eastAsia="Times New Roman"/>
          <w:sz w:val="28"/>
          <w:szCs w:val="28"/>
          <w:lang w:eastAsia="uk-UA"/>
        </w:rPr>
        <w:t xml:space="preserve"> 20</w:t>
      </w:r>
      <w:r>
        <w:rPr>
          <w:rFonts w:eastAsia="Times New Roman"/>
          <w:sz w:val="28"/>
          <w:szCs w:val="28"/>
          <w:lang w:val="uk-UA" w:eastAsia="uk-UA"/>
        </w:rPr>
        <w:t>2</w:t>
      </w:r>
      <w:r w:rsidRPr="007C5C44">
        <w:rPr>
          <w:rFonts w:eastAsia="Times New Roman"/>
          <w:sz w:val="28"/>
          <w:szCs w:val="28"/>
          <w:lang w:eastAsia="uk-UA"/>
        </w:rPr>
        <w:t>4</w:t>
      </w:r>
      <w:r>
        <w:rPr>
          <w:rFonts w:eastAsia="Times New Roman"/>
          <w:sz w:val="28"/>
          <w:szCs w:val="28"/>
          <w:lang w:eastAsia="uk-UA"/>
        </w:rPr>
        <w:noBreakHyphen/>
        <w:t>202</w:t>
      </w:r>
      <w:r w:rsidRPr="007C5C44">
        <w:rPr>
          <w:rFonts w:eastAsia="Times New Roman"/>
          <w:sz w:val="28"/>
          <w:szCs w:val="28"/>
          <w:lang w:eastAsia="uk-UA"/>
        </w:rPr>
        <w:t>5</w:t>
      </w:r>
      <w:r>
        <w:rPr>
          <w:rFonts w:eastAsia="Times New Roman"/>
          <w:sz w:val="28"/>
          <w:szCs w:val="28"/>
          <w:lang w:val="uk-UA" w:eastAsia="uk-UA"/>
        </w:rPr>
        <w:t xml:space="preserve"> </w:t>
      </w:r>
      <w:r>
        <w:rPr>
          <w:rFonts w:eastAsia="Times New Roman"/>
          <w:sz w:val="28"/>
          <w:szCs w:val="28"/>
          <w:lang w:eastAsia="uk-UA"/>
        </w:rPr>
        <w:t xml:space="preserve">н.р. у ЗДО було прийнято   </w:t>
      </w:r>
      <w:r w:rsidR="005A64FB">
        <w:rPr>
          <w:rFonts w:eastAsia="Times New Roman"/>
          <w:sz w:val="28"/>
          <w:szCs w:val="28"/>
          <w:lang w:eastAsia="uk-UA"/>
        </w:rPr>
        <w:t xml:space="preserve">51 дитина </w:t>
      </w:r>
      <w:r>
        <w:rPr>
          <w:rFonts w:eastAsia="Times New Roman"/>
          <w:sz w:val="28"/>
          <w:szCs w:val="28"/>
          <w:lang w:eastAsia="uk-UA"/>
        </w:rPr>
        <w:t xml:space="preserve"> відповідно до електронної черги, з них:</w:t>
      </w:r>
    </w:p>
    <w:p w:rsidR="007C5C44" w:rsidRDefault="005A64FB" w:rsidP="007C5C44">
      <w:pPr>
        <w:numPr>
          <w:ilvl w:val="0"/>
          <w:numId w:val="3"/>
        </w:numPr>
        <w:spacing w:before="100" w:beforeAutospacing="1" w:after="100" w:afterAutospacing="1"/>
        <w:rPr>
          <w:rFonts w:eastAsia="Times New Roman"/>
          <w:sz w:val="28"/>
          <w:szCs w:val="28"/>
          <w:lang w:eastAsia="uk-UA"/>
        </w:rPr>
      </w:pPr>
      <w:r>
        <w:rPr>
          <w:rFonts w:eastAsia="Times New Roman"/>
          <w:sz w:val="28"/>
          <w:szCs w:val="28"/>
          <w:lang w:val="uk-UA" w:eastAsia="uk-UA"/>
        </w:rPr>
        <w:t xml:space="preserve">11 </w:t>
      </w:r>
      <w:r w:rsidR="007C5C44">
        <w:rPr>
          <w:rFonts w:eastAsia="Times New Roman"/>
          <w:sz w:val="28"/>
          <w:szCs w:val="28"/>
          <w:lang w:eastAsia="uk-UA"/>
        </w:rPr>
        <w:t>дітей дошкільного віку;</w:t>
      </w:r>
    </w:p>
    <w:p w:rsidR="007C5C44" w:rsidRDefault="005A64FB" w:rsidP="007C5C44">
      <w:pPr>
        <w:numPr>
          <w:ilvl w:val="0"/>
          <w:numId w:val="3"/>
        </w:numPr>
        <w:spacing w:before="100" w:beforeAutospacing="1" w:after="100" w:afterAutospacing="1"/>
        <w:rPr>
          <w:rFonts w:eastAsia="Times New Roman"/>
          <w:sz w:val="28"/>
          <w:szCs w:val="28"/>
          <w:lang w:eastAsia="uk-UA"/>
        </w:rPr>
      </w:pPr>
      <w:r>
        <w:rPr>
          <w:rFonts w:eastAsia="Times New Roman"/>
          <w:sz w:val="28"/>
          <w:szCs w:val="28"/>
          <w:lang w:val="uk-UA" w:eastAsia="uk-UA"/>
        </w:rPr>
        <w:t xml:space="preserve">40 </w:t>
      </w:r>
      <w:r w:rsidR="007C5C44">
        <w:rPr>
          <w:rFonts w:eastAsia="Times New Roman"/>
          <w:sz w:val="28"/>
          <w:szCs w:val="28"/>
          <w:lang w:eastAsia="uk-UA"/>
        </w:rPr>
        <w:t xml:space="preserve"> дітей раннього віку.</w:t>
      </w:r>
    </w:p>
    <w:p w:rsidR="007C5C44" w:rsidRDefault="007C5C44" w:rsidP="007C5C44">
      <w:pPr>
        <w:spacing w:before="100" w:beforeAutospacing="1" w:after="100" w:afterAutospacing="1"/>
        <w:rPr>
          <w:rFonts w:eastAsia="Times New Roman"/>
          <w:sz w:val="28"/>
          <w:szCs w:val="28"/>
          <w:lang w:eastAsia="uk-UA"/>
        </w:rPr>
      </w:pPr>
      <w:r>
        <w:rPr>
          <w:rFonts w:eastAsia="Times New Roman"/>
          <w:sz w:val="28"/>
          <w:szCs w:val="28"/>
          <w:lang w:eastAsia="uk-UA"/>
        </w:rPr>
        <w:t>Заклад дошкільної освіти розрахований на 260 місць</w:t>
      </w:r>
    </w:p>
    <w:p w:rsidR="007C5C44" w:rsidRDefault="007C5C44" w:rsidP="007C5C44">
      <w:pPr>
        <w:spacing w:before="100" w:beforeAutospacing="1" w:after="100" w:afterAutospacing="1"/>
        <w:rPr>
          <w:rFonts w:eastAsia="Times New Roman"/>
          <w:sz w:val="28"/>
          <w:szCs w:val="28"/>
          <w:lang w:eastAsia="uk-UA"/>
        </w:rPr>
      </w:pPr>
      <w:r>
        <w:rPr>
          <w:rFonts w:eastAsia="Times New Roman"/>
          <w:sz w:val="28"/>
          <w:szCs w:val="28"/>
          <w:lang w:eastAsia="uk-UA"/>
        </w:rPr>
        <w:t xml:space="preserve">Списковий склад дітей становив </w:t>
      </w:r>
      <w:r>
        <w:rPr>
          <w:rFonts w:eastAsia="Times New Roman"/>
          <w:sz w:val="28"/>
          <w:szCs w:val="28"/>
          <w:lang w:val="uk-UA" w:eastAsia="uk-UA"/>
        </w:rPr>
        <w:t>248 дітей</w:t>
      </w:r>
      <w:r>
        <w:rPr>
          <w:rFonts w:eastAsia="Times New Roman"/>
          <w:sz w:val="28"/>
          <w:szCs w:val="28"/>
          <w:lang w:eastAsia="uk-UA"/>
        </w:rPr>
        <w:t xml:space="preserve"> з них:</w:t>
      </w:r>
    </w:p>
    <w:p w:rsidR="007C5C44" w:rsidRDefault="007C5C44" w:rsidP="007C5C44">
      <w:pPr>
        <w:numPr>
          <w:ilvl w:val="0"/>
          <w:numId w:val="4"/>
        </w:numPr>
        <w:spacing w:before="100" w:beforeAutospacing="1" w:after="100" w:afterAutospacing="1"/>
        <w:rPr>
          <w:rFonts w:eastAsia="Times New Roman"/>
          <w:sz w:val="28"/>
          <w:szCs w:val="28"/>
          <w:lang w:eastAsia="uk-UA"/>
        </w:rPr>
      </w:pPr>
      <w:r>
        <w:rPr>
          <w:rFonts w:eastAsia="Times New Roman"/>
          <w:sz w:val="28"/>
          <w:szCs w:val="28"/>
          <w:lang w:val="uk-UA" w:eastAsia="uk-UA"/>
        </w:rPr>
        <w:t>44</w:t>
      </w:r>
      <w:r>
        <w:rPr>
          <w:rFonts w:eastAsia="Times New Roman"/>
          <w:sz w:val="28"/>
          <w:szCs w:val="28"/>
          <w:lang w:eastAsia="uk-UA"/>
        </w:rPr>
        <w:t>— діти раннього віку;</w:t>
      </w:r>
    </w:p>
    <w:p w:rsidR="007C5C44" w:rsidRDefault="007C5C44" w:rsidP="007C5C44">
      <w:pPr>
        <w:numPr>
          <w:ilvl w:val="0"/>
          <w:numId w:val="4"/>
        </w:numPr>
        <w:spacing w:before="100" w:beforeAutospacing="1" w:after="100" w:afterAutospacing="1"/>
        <w:rPr>
          <w:rFonts w:eastAsia="Times New Roman"/>
          <w:sz w:val="28"/>
          <w:szCs w:val="28"/>
          <w:lang w:eastAsia="uk-UA"/>
        </w:rPr>
      </w:pPr>
      <w:r>
        <w:rPr>
          <w:rFonts w:eastAsia="Times New Roman"/>
          <w:sz w:val="28"/>
          <w:szCs w:val="28"/>
          <w:lang w:val="uk-UA" w:eastAsia="uk-UA"/>
        </w:rPr>
        <w:t>204</w:t>
      </w:r>
      <w:r>
        <w:rPr>
          <w:rFonts w:eastAsia="Times New Roman"/>
          <w:sz w:val="28"/>
          <w:szCs w:val="28"/>
          <w:lang w:eastAsia="uk-UA"/>
        </w:rPr>
        <w:t>— діти дошкільного віку.</w:t>
      </w:r>
    </w:p>
    <w:p w:rsidR="007C5C44" w:rsidRDefault="007C5C44" w:rsidP="007C5C44">
      <w:pPr>
        <w:ind w:right="283" w:firstLine="540"/>
        <w:jc w:val="both"/>
        <w:rPr>
          <w:b/>
          <w:bCs/>
          <w:sz w:val="28"/>
          <w:szCs w:val="28"/>
          <w:lang w:val="uk-UA" w:eastAsia="ru-RU"/>
        </w:rPr>
      </w:pPr>
    </w:p>
    <w:p w:rsidR="007C5C44" w:rsidRDefault="007C5C44" w:rsidP="007C5C44">
      <w:pPr>
        <w:ind w:right="283"/>
        <w:jc w:val="both"/>
        <w:rPr>
          <w:sz w:val="28"/>
          <w:szCs w:val="28"/>
          <w:lang w:val="uk-UA"/>
        </w:rPr>
      </w:pPr>
      <w:r>
        <w:rPr>
          <w:sz w:val="28"/>
          <w:szCs w:val="28"/>
          <w:lang w:val="uk-UA"/>
        </w:rPr>
        <w:t>.</w:t>
      </w:r>
    </w:p>
    <w:p w:rsidR="007C5C44" w:rsidRDefault="007C5C44" w:rsidP="007C5C44">
      <w:pPr>
        <w:ind w:right="283" w:firstLine="540"/>
        <w:jc w:val="both"/>
        <w:rPr>
          <w:rFonts w:eastAsia="Times New Roman"/>
          <w:sz w:val="28"/>
          <w:szCs w:val="28"/>
          <w:lang w:eastAsia="ru-RU"/>
        </w:rPr>
      </w:pPr>
      <w:r>
        <w:rPr>
          <w:rFonts w:eastAsia="Times New Roman"/>
          <w:sz w:val="28"/>
          <w:szCs w:val="28"/>
          <w:lang w:eastAsia="ru-RU"/>
        </w:rPr>
        <w:t>В закладі створені всі умови щодо соціального захисту дітей. Станом на 01.09.20</w:t>
      </w:r>
      <w:r>
        <w:rPr>
          <w:rFonts w:eastAsia="Times New Roman"/>
          <w:sz w:val="28"/>
          <w:szCs w:val="28"/>
          <w:lang w:val="uk-UA" w:eastAsia="ru-RU"/>
        </w:rPr>
        <w:t xml:space="preserve">24 </w:t>
      </w:r>
      <w:r>
        <w:rPr>
          <w:rFonts w:eastAsia="Times New Roman"/>
          <w:sz w:val="28"/>
          <w:szCs w:val="28"/>
          <w:lang w:eastAsia="ru-RU"/>
        </w:rPr>
        <w:t xml:space="preserve">р. налічувалось </w:t>
      </w:r>
      <w:r>
        <w:rPr>
          <w:rFonts w:eastAsia="Times New Roman"/>
          <w:sz w:val="28"/>
          <w:szCs w:val="28"/>
          <w:lang w:val="uk-UA" w:eastAsia="ru-RU"/>
        </w:rPr>
        <w:t xml:space="preserve">   62 дитини </w:t>
      </w:r>
      <w:r>
        <w:rPr>
          <w:rFonts w:eastAsia="Times New Roman"/>
          <w:sz w:val="28"/>
          <w:szCs w:val="28"/>
          <w:lang w:eastAsia="ru-RU"/>
        </w:rPr>
        <w:t>пільгових категорій</w:t>
      </w:r>
    </w:p>
    <w:p w:rsidR="007C5C44" w:rsidRDefault="007C5C44" w:rsidP="007C5C44">
      <w:pPr>
        <w:numPr>
          <w:ilvl w:val="0"/>
          <w:numId w:val="5"/>
        </w:numPr>
        <w:spacing w:before="100" w:beforeAutospacing="1" w:after="100" w:afterAutospacing="1"/>
        <w:ind w:right="283"/>
        <w:jc w:val="both"/>
        <w:rPr>
          <w:rFonts w:eastAsia="Times New Roman"/>
          <w:sz w:val="28"/>
          <w:szCs w:val="28"/>
          <w:lang w:eastAsia="ru-RU"/>
        </w:rPr>
      </w:pPr>
      <w:r>
        <w:rPr>
          <w:rFonts w:eastAsia="Times New Roman"/>
          <w:sz w:val="28"/>
          <w:szCs w:val="28"/>
          <w:lang w:eastAsia="ru-RU"/>
        </w:rPr>
        <w:t>діти з багатодітних родин –</w:t>
      </w:r>
      <w:r>
        <w:rPr>
          <w:rFonts w:eastAsia="Times New Roman"/>
          <w:sz w:val="28"/>
          <w:szCs w:val="28"/>
          <w:lang w:val="uk-UA" w:eastAsia="ru-RU"/>
        </w:rPr>
        <w:t xml:space="preserve">  19 </w:t>
      </w:r>
      <w:r>
        <w:rPr>
          <w:rFonts w:eastAsia="Times New Roman"/>
          <w:sz w:val="28"/>
          <w:szCs w:val="28"/>
          <w:lang w:eastAsia="ru-RU"/>
        </w:rPr>
        <w:t>дітей,</w:t>
      </w:r>
    </w:p>
    <w:p w:rsidR="007C5C44" w:rsidRDefault="007C5C44" w:rsidP="007C5C44">
      <w:pPr>
        <w:numPr>
          <w:ilvl w:val="0"/>
          <w:numId w:val="5"/>
        </w:numPr>
        <w:spacing w:before="100" w:beforeAutospacing="1" w:after="100" w:afterAutospacing="1"/>
        <w:ind w:right="283"/>
        <w:jc w:val="both"/>
        <w:rPr>
          <w:rFonts w:eastAsia="Times New Roman"/>
          <w:sz w:val="28"/>
          <w:szCs w:val="28"/>
          <w:lang w:eastAsia="ru-RU"/>
        </w:rPr>
      </w:pPr>
      <w:r>
        <w:rPr>
          <w:rFonts w:eastAsia="Times New Roman"/>
          <w:sz w:val="28"/>
          <w:szCs w:val="28"/>
          <w:lang w:val="uk-UA" w:eastAsia="ru-RU"/>
        </w:rPr>
        <w:t xml:space="preserve">діти батьків , які беруть (брали) участь у бойових діях внаслідок збройної агресії росії  - 4 дітей. </w:t>
      </w:r>
    </w:p>
    <w:p w:rsidR="007C5C44" w:rsidRDefault="007C5C44" w:rsidP="007C5C44">
      <w:pPr>
        <w:numPr>
          <w:ilvl w:val="0"/>
          <w:numId w:val="5"/>
        </w:numPr>
        <w:spacing w:before="100" w:beforeAutospacing="1" w:after="100" w:afterAutospacing="1"/>
        <w:ind w:right="283"/>
        <w:jc w:val="both"/>
        <w:rPr>
          <w:rFonts w:eastAsia="Times New Roman"/>
          <w:sz w:val="28"/>
          <w:szCs w:val="28"/>
          <w:lang w:eastAsia="ru-RU"/>
        </w:rPr>
      </w:pPr>
      <w:r>
        <w:rPr>
          <w:rFonts w:eastAsia="Times New Roman"/>
          <w:sz w:val="28"/>
          <w:szCs w:val="28"/>
          <w:lang w:eastAsia="ru-RU"/>
        </w:rPr>
        <w:t>діти, батьки яких перебували в зоні АТО – </w:t>
      </w:r>
      <w:r>
        <w:rPr>
          <w:rFonts w:eastAsia="Times New Roman"/>
          <w:sz w:val="28"/>
          <w:szCs w:val="28"/>
          <w:lang w:val="uk-UA" w:eastAsia="ru-RU"/>
        </w:rPr>
        <w:t>2</w:t>
      </w:r>
      <w:r>
        <w:rPr>
          <w:rFonts w:eastAsia="Times New Roman"/>
          <w:sz w:val="28"/>
          <w:szCs w:val="28"/>
          <w:lang w:eastAsia="ru-RU"/>
        </w:rPr>
        <w:t>3</w:t>
      </w:r>
      <w:r>
        <w:rPr>
          <w:rFonts w:eastAsia="Times New Roman"/>
          <w:sz w:val="28"/>
          <w:szCs w:val="28"/>
          <w:lang w:val="uk-UA" w:eastAsia="ru-RU"/>
        </w:rPr>
        <w:t xml:space="preserve"> </w:t>
      </w:r>
      <w:r>
        <w:rPr>
          <w:rFonts w:eastAsia="Times New Roman"/>
          <w:sz w:val="28"/>
          <w:szCs w:val="28"/>
          <w:lang w:eastAsia="ru-RU"/>
        </w:rPr>
        <w:t>дітей,</w:t>
      </w:r>
    </w:p>
    <w:p w:rsidR="007C5C44" w:rsidRDefault="007C5C44" w:rsidP="007C5C44">
      <w:pPr>
        <w:numPr>
          <w:ilvl w:val="0"/>
          <w:numId w:val="5"/>
        </w:numPr>
        <w:spacing w:before="100" w:beforeAutospacing="1" w:after="100" w:afterAutospacing="1"/>
        <w:ind w:right="283"/>
        <w:jc w:val="both"/>
        <w:rPr>
          <w:rFonts w:eastAsia="Times New Roman"/>
          <w:sz w:val="28"/>
          <w:szCs w:val="28"/>
          <w:lang w:eastAsia="ru-RU"/>
        </w:rPr>
      </w:pPr>
      <w:r>
        <w:rPr>
          <w:rFonts w:eastAsia="Times New Roman"/>
          <w:sz w:val="28"/>
          <w:szCs w:val="28"/>
          <w:lang w:eastAsia="ru-RU"/>
        </w:rPr>
        <w:t>діти з малозабезпечених сімей -</w:t>
      </w:r>
      <w:r>
        <w:rPr>
          <w:rFonts w:eastAsia="Times New Roman"/>
          <w:sz w:val="28"/>
          <w:szCs w:val="28"/>
          <w:lang w:val="uk-UA" w:eastAsia="ru-RU"/>
        </w:rPr>
        <w:t xml:space="preserve"> 1 дітей</w:t>
      </w:r>
      <w:r>
        <w:rPr>
          <w:rFonts w:eastAsia="Times New Roman"/>
          <w:sz w:val="28"/>
          <w:szCs w:val="28"/>
          <w:lang w:eastAsia="ru-RU"/>
        </w:rPr>
        <w:t>,</w:t>
      </w:r>
    </w:p>
    <w:p w:rsidR="007C5C44" w:rsidRDefault="007C5C44" w:rsidP="007C5C44">
      <w:pPr>
        <w:numPr>
          <w:ilvl w:val="0"/>
          <w:numId w:val="5"/>
        </w:numPr>
        <w:spacing w:before="100" w:beforeAutospacing="1" w:after="100" w:afterAutospacing="1"/>
        <w:ind w:right="283"/>
        <w:jc w:val="both"/>
        <w:rPr>
          <w:rFonts w:eastAsia="Times New Roman"/>
          <w:sz w:val="28"/>
          <w:szCs w:val="28"/>
          <w:lang w:eastAsia="ru-RU"/>
        </w:rPr>
      </w:pPr>
      <w:r>
        <w:rPr>
          <w:rFonts w:eastAsia="Times New Roman"/>
          <w:sz w:val="28"/>
          <w:szCs w:val="28"/>
          <w:lang w:eastAsia="ru-RU"/>
        </w:rPr>
        <w:t xml:space="preserve">діти інваліди – </w:t>
      </w:r>
      <w:r>
        <w:rPr>
          <w:rFonts w:eastAsia="Times New Roman"/>
          <w:sz w:val="28"/>
          <w:szCs w:val="28"/>
          <w:lang w:val="uk-UA" w:eastAsia="ru-RU"/>
        </w:rPr>
        <w:t>2</w:t>
      </w:r>
    </w:p>
    <w:p w:rsidR="007C5C44" w:rsidRDefault="007C5C44" w:rsidP="007C5C44">
      <w:pPr>
        <w:numPr>
          <w:ilvl w:val="0"/>
          <w:numId w:val="5"/>
        </w:numPr>
        <w:spacing w:before="100" w:beforeAutospacing="1" w:after="100" w:afterAutospacing="1"/>
        <w:ind w:right="283"/>
        <w:jc w:val="both"/>
        <w:rPr>
          <w:rFonts w:eastAsia="Times New Roman"/>
          <w:sz w:val="28"/>
          <w:szCs w:val="28"/>
          <w:lang w:eastAsia="ru-RU"/>
        </w:rPr>
      </w:pPr>
      <w:r>
        <w:rPr>
          <w:rFonts w:eastAsia="Times New Roman"/>
          <w:sz w:val="28"/>
          <w:szCs w:val="28"/>
          <w:lang w:val="uk-UA" w:eastAsia="ru-RU"/>
        </w:rPr>
        <w:t xml:space="preserve">Діти ВПО – 13дітей. </w:t>
      </w:r>
    </w:p>
    <w:p w:rsidR="007C5C44" w:rsidRDefault="007C5C44" w:rsidP="007C5C44">
      <w:pPr>
        <w:rPr>
          <w:b/>
          <w:i/>
          <w:sz w:val="28"/>
          <w:szCs w:val="28"/>
          <w:lang w:val="uk-UA"/>
        </w:rPr>
      </w:pPr>
      <w:r>
        <w:rPr>
          <w:sz w:val="28"/>
          <w:szCs w:val="28"/>
        </w:rPr>
        <w:t xml:space="preserve">За </w:t>
      </w:r>
      <w:r>
        <w:rPr>
          <w:bCs/>
          <w:iCs/>
          <w:sz w:val="28"/>
          <w:szCs w:val="28"/>
        </w:rPr>
        <w:t>202</w:t>
      </w:r>
      <w:r>
        <w:rPr>
          <w:bCs/>
          <w:iCs/>
          <w:sz w:val="28"/>
          <w:szCs w:val="28"/>
          <w:lang w:val="uk-UA"/>
        </w:rPr>
        <w:t xml:space="preserve">4 р. </w:t>
      </w:r>
      <w:r>
        <w:rPr>
          <w:bCs/>
          <w:iCs/>
          <w:sz w:val="28"/>
          <w:szCs w:val="28"/>
        </w:rPr>
        <w:t>-202</w:t>
      </w:r>
      <w:r>
        <w:rPr>
          <w:bCs/>
          <w:iCs/>
          <w:sz w:val="28"/>
          <w:szCs w:val="28"/>
          <w:lang w:val="uk-UA"/>
        </w:rPr>
        <w:t>5</w:t>
      </w:r>
      <w:r>
        <w:rPr>
          <w:bCs/>
          <w:iCs/>
          <w:sz w:val="28"/>
          <w:szCs w:val="28"/>
        </w:rPr>
        <w:t xml:space="preserve"> н.</w:t>
      </w:r>
      <w:r>
        <w:rPr>
          <w:bCs/>
          <w:iCs/>
          <w:sz w:val="28"/>
          <w:szCs w:val="28"/>
          <w:lang w:val="uk-UA"/>
        </w:rPr>
        <w:t xml:space="preserve"> р</w:t>
      </w:r>
      <w:r>
        <w:rPr>
          <w:b/>
          <w:iCs/>
          <w:sz w:val="28"/>
          <w:szCs w:val="28"/>
          <w:lang w:val="uk-UA"/>
        </w:rPr>
        <w:t>.</w:t>
      </w:r>
      <w:r>
        <w:rPr>
          <w:sz w:val="28"/>
          <w:szCs w:val="28"/>
        </w:rPr>
        <w:t xml:space="preserve"> у ЗДО нещасних випадків з дітьми під час освітньо – виховної роботи і працівниками на робочому місці не було.</w:t>
      </w:r>
    </w:p>
    <w:p w:rsidR="007C5C44" w:rsidRDefault="007C5C44" w:rsidP="007C5C44">
      <w:pPr>
        <w:spacing w:before="100" w:beforeAutospacing="1" w:after="100" w:afterAutospacing="1"/>
        <w:ind w:right="283"/>
        <w:rPr>
          <w:sz w:val="28"/>
          <w:szCs w:val="28"/>
        </w:rPr>
      </w:pPr>
      <w:r>
        <w:rPr>
          <w:sz w:val="28"/>
          <w:szCs w:val="28"/>
        </w:rPr>
        <w:t>Медичні огляди працівників проводяться при прийомі на роботу та відповідно графіку упродовж року.</w:t>
      </w:r>
    </w:p>
    <w:p w:rsidR="007C5C44" w:rsidRDefault="007C5C44" w:rsidP="007C5C44">
      <w:pPr>
        <w:pStyle w:val="a8"/>
        <w:ind w:right="283"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Станом на 01.07.2025 року в колективі працює  56 осіб (жінок - 53 , чоловіків – 3), 26 педагогічних працівників </w:t>
      </w:r>
    </w:p>
    <w:p w:rsidR="007C5C44" w:rsidRDefault="007C5C44" w:rsidP="007C5C44">
      <w:pPr>
        <w:ind w:right="283"/>
        <w:rPr>
          <w:rFonts w:eastAsia="Times New Roman"/>
          <w:sz w:val="28"/>
          <w:szCs w:val="28"/>
          <w:lang w:val="uk-UA" w:eastAsia="ru-RU"/>
        </w:rPr>
      </w:pPr>
      <w:r>
        <w:rPr>
          <w:rFonts w:eastAsia="Times New Roman"/>
          <w:sz w:val="28"/>
          <w:szCs w:val="28"/>
          <w:lang w:val="uk-UA" w:eastAsia="ru-RU"/>
        </w:rPr>
        <w:t>Повну вищу освіту мають</w:t>
      </w:r>
      <w:r>
        <w:rPr>
          <w:rFonts w:eastAsia="Times New Roman"/>
          <w:sz w:val="28"/>
          <w:szCs w:val="28"/>
          <w:lang w:eastAsia="ru-RU"/>
        </w:rPr>
        <w:t> </w:t>
      </w:r>
      <w:r>
        <w:rPr>
          <w:rFonts w:eastAsia="Times New Roman"/>
          <w:sz w:val="28"/>
          <w:szCs w:val="28"/>
          <w:lang w:val="uk-UA" w:eastAsia="ru-RU"/>
        </w:rPr>
        <w:t>— 26 чоловік</w:t>
      </w:r>
      <w:r>
        <w:rPr>
          <w:rFonts w:eastAsia="Times New Roman"/>
          <w:sz w:val="28"/>
          <w:szCs w:val="28"/>
          <w:lang w:eastAsia="ru-RU"/>
        </w:rPr>
        <w:t xml:space="preserve"> -</w:t>
      </w:r>
      <w:r>
        <w:rPr>
          <w:rFonts w:eastAsia="Times New Roman"/>
          <w:sz w:val="28"/>
          <w:szCs w:val="28"/>
          <w:lang w:val="uk-UA" w:eastAsia="ru-RU"/>
        </w:rPr>
        <w:t>100</w:t>
      </w:r>
      <w:r>
        <w:rPr>
          <w:rFonts w:eastAsia="Times New Roman"/>
          <w:sz w:val="28"/>
          <w:szCs w:val="28"/>
          <w:lang w:eastAsia="ru-RU"/>
        </w:rPr>
        <w:t xml:space="preserve"> %</w:t>
      </w:r>
      <w:r>
        <w:rPr>
          <w:rFonts w:eastAsia="Times New Roman"/>
          <w:sz w:val="28"/>
          <w:szCs w:val="28"/>
          <w:lang w:val="uk-UA" w:eastAsia="ru-RU"/>
        </w:rPr>
        <w:t>,</w:t>
      </w:r>
    </w:p>
    <w:p w:rsidR="007C5C44" w:rsidRDefault="007C5C44" w:rsidP="007C5C44">
      <w:pPr>
        <w:spacing w:before="100" w:beforeAutospacing="1" w:after="100"/>
        <w:ind w:right="283"/>
        <w:rPr>
          <w:rFonts w:eastAsia="Times New Roman"/>
          <w:sz w:val="28"/>
          <w:szCs w:val="28"/>
          <w:lang w:val="uk-UA" w:eastAsia="ru-RU"/>
        </w:rPr>
      </w:pPr>
      <w:r>
        <w:rPr>
          <w:rFonts w:eastAsia="Times New Roman"/>
          <w:sz w:val="28"/>
          <w:szCs w:val="28"/>
          <w:lang w:val="en-US" w:eastAsia="ru-RU"/>
        </w:rPr>
        <w:lastRenderedPageBreak/>
        <w:t>C</w:t>
      </w:r>
      <w:r>
        <w:rPr>
          <w:rFonts w:eastAsia="Times New Roman"/>
          <w:sz w:val="28"/>
          <w:szCs w:val="28"/>
          <w:lang w:val="uk-UA" w:eastAsia="ru-RU"/>
        </w:rPr>
        <w:t>таж роботи :</w:t>
      </w:r>
    </w:p>
    <w:p w:rsidR="007C5C44" w:rsidRDefault="007C5C44" w:rsidP="007C5C44">
      <w:pPr>
        <w:ind w:right="283"/>
        <w:rPr>
          <w:rFonts w:eastAsia="Times New Roman"/>
          <w:sz w:val="28"/>
          <w:szCs w:val="28"/>
          <w:lang w:val="uk-UA" w:eastAsia="ru-RU"/>
        </w:rPr>
      </w:pPr>
      <w:r>
        <w:rPr>
          <w:rFonts w:eastAsia="Times New Roman"/>
          <w:sz w:val="28"/>
          <w:szCs w:val="28"/>
          <w:lang w:val="uk-UA" w:eastAsia="ru-RU"/>
        </w:rPr>
        <w:t xml:space="preserve">До 5-ти років-           </w:t>
      </w:r>
      <w:r>
        <w:rPr>
          <w:rFonts w:eastAsia="Times New Roman"/>
          <w:sz w:val="28"/>
          <w:szCs w:val="28"/>
          <w:lang w:eastAsia="ru-RU"/>
        </w:rPr>
        <w:t xml:space="preserve">5 </w:t>
      </w:r>
      <w:r>
        <w:rPr>
          <w:rFonts w:eastAsia="Times New Roman"/>
          <w:sz w:val="28"/>
          <w:szCs w:val="28"/>
          <w:lang w:val="uk-UA" w:eastAsia="ru-RU"/>
        </w:rPr>
        <w:t>чол. -</w:t>
      </w:r>
      <w:r w:rsidR="005A64FB">
        <w:rPr>
          <w:rFonts w:eastAsia="Times New Roman"/>
          <w:sz w:val="28"/>
          <w:szCs w:val="28"/>
          <w:lang w:val="uk-UA" w:eastAsia="ru-RU"/>
        </w:rPr>
        <w:t xml:space="preserve">8 </w:t>
      </w:r>
      <w:r>
        <w:rPr>
          <w:rFonts w:eastAsia="Times New Roman"/>
          <w:sz w:val="28"/>
          <w:szCs w:val="28"/>
          <w:lang w:val="uk-UA" w:eastAsia="ru-RU"/>
        </w:rPr>
        <w:t>%</w:t>
      </w:r>
    </w:p>
    <w:p w:rsidR="007C5C44" w:rsidRDefault="007C5C44" w:rsidP="007C5C44">
      <w:pPr>
        <w:ind w:right="283"/>
        <w:rPr>
          <w:rFonts w:eastAsia="Times New Roman"/>
          <w:sz w:val="28"/>
          <w:szCs w:val="28"/>
          <w:lang w:val="uk-UA" w:eastAsia="ru-RU"/>
        </w:rPr>
      </w:pPr>
      <w:r>
        <w:rPr>
          <w:rFonts w:eastAsia="Times New Roman"/>
          <w:sz w:val="28"/>
          <w:szCs w:val="28"/>
          <w:lang w:val="uk-UA" w:eastAsia="ru-RU"/>
        </w:rPr>
        <w:t xml:space="preserve">До 10-ти років -        </w:t>
      </w:r>
      <w:r>
        <w:rPr>
          <w:rFonts w:eastAsia="Times New Roman"/>
          <w:sz w:val="28"/>
          <w:szCs w:val="28"/>
          <w:lang w:eastAsia="ru-RU"/>
        </w:rPr>
        <w:t>7</w:t>
      </w:r>
      <w:r>
        <w:rPr>
          <w:rFonts w:eastAsia="Times New Roman"/>
          <w:sz w:val="28"/>
          <w:szCs w:val="28"/>
          <w:lang w:val="uk-UA" w:eastAsia="ru-RU"/>
        </w:rPr>
        <w:t xml:space="preserve"> чол. -23%</w:t>
      </w:r>
    </w:p>
    <w:p w:rsidR="007C5C44" w:rsidRDefault="007C5C44" w:rsidP="007C5C44">
      <w:pPr>
        <w:ind w:right="283"/>
        <w:rPr>
          <w:rFonts w:eastAsia="Times New Roman"/>
          <w:sz w:val="28"/>
          <w:szCs w:val="28"/>
          <w:lang w:val="uk-UA" w:eastAsia="ru-RU"/>
        </w:rPr>
      </w:pPr>
      <w:r>
        <w:rPr>
          <w:rFonts w:eastAsia="Times New Roman"/>
          <w:sz w:val="28"/>
          <w:szCs w:val="28"/>
          <w:lang w:val="uk-UA" w:eastAsia="ru-RU"/>
        </w:rPr>
        <w:t xml:space="preserve">До 20-ти років-         </w:t>
      </w:r>
      <w:r>
        <w:rPr>
          <w:rFonts w:eastAsia="Times New Roman"/>
          <w:sz w:val="28"/>
          <w:szCs w:val="28"/>
          <w:lang w:eastAsia="ru-RU"/>
        </w:rPr>
        <w:t>8</w:t>
      </w:r>
      <w:r>
        <w:rPr>
          <w:rFonts w:eastAsia="Times New Roman"/>
          <w:sz w:val="28"/>
          <w:szCs w:val="28"/>
          <w:lang w:val="uk-UA" w:eastAsia="ru-RU"/>
        </w:rPr>
        <w:t xml:space="preserve"> чол. -46 %</w:t>
      </w:r>
    </w:p>
    <w:p w:rsidR="007C5C44" w:rsidRDefault="007C5C44" w:rsidP="007C5C44">
      <w:pPr>
        <w:ind w:right="283"/>
        <w:rPr>
          <w:rFonts w:eastAsia="Times New Roman"/>
          <w:sz w:val="28"/>
          <w:szCs w:val="28"/>
          <w:lang w:val="uk-UA" w:eastAsia="ru-RU"/>
        </w:rPr>
      </w:pPr>
      <w:r>
        <w:rPr>
          <w:rFonts w:eastAsia="Times New Roman"/>
          <w:sz w:val="28"/>
          <w:szCs w:val="28"/>
          <w:lang w:val="uk-UA" w:eastAsia="ru-RU"/>
        </w:rPr>
        <w:t>Більше 25 -ти років-   6 чол .23 %</w:t>
      </w:r>
    </w:p>
    <w:p w:rsidR="007C5C44" w:rsidRDefault="007C5C44" w:rsidP="007C5C44">
      <w:pPr>
        <w:spacing w:before="100" w:beforeAutospacing="1" w:after="100"/>
        <w:ind w:right="283"/>
        <w:rPr>
          <w:rFonts w:eastAsia="Times New Roman"/>
          <w:sz w:val="28"/>
          <w:szCs w:val="28"/>
          <w:lang w:eastAsia="ru-RU"/>
        </w:rPr>
      </w:pPr>
      <w:r>
        <w:rPr>
          <w:rFonts w:eastAsia="Times New Roman"/>
          <w:sz w:val="28"/>
          <w:szCs w:val="28"/>
          <w:lang w:val="uk-UA" w:eastAsia="ru-RU"/>
        </w:rPr>
        <w:t xml:space="preserve"> </w:t>
      </w:r>
      <w:r>
        <w:rPr>
          <w:rFonts w:eastAsia="Times New Roman"/>
          <w:sz w:val="28"/>
          <w:szCs w:val="28"/>
          <w:lang w:eastAsia="ru-RU"/>
        </w:rPr>
        <w:t>Упродовж 202</w:t>
      </w:r>
      <w:r>
        <w:rPr>
          <w:rFonts w:eastAsia="Times New Roman"/>
          <w:sz w:val="28"/>
          <w:szCs w:val="28"/>
          <w:lang w:val="uk-UA" w:eastAsia="ru-RU"/>
        </w:rPr>
        <w:t>4</w:t>
      </w:r>
      <w:r>
        <w:rPr>
          <w:rFonts w:eastAsia="Times New Roman"/>
          <w:sz w:val="28"/>
          <w:szCs w:val="28"/>
          <w:lang w:eastAsia="ru-RU"/>
        </w:rPr>
        <w:t>–202</w:t>
      </w:r>
      <w:r>
        <w:rPr>
          <w:rFonts w:eastAsia="Times New Roman"/>
          <w:sz w:val="28"/>
          <w:szCs w:val="28"/>
          <w:lang w:val="uk-UA" w:eastAsia="ru-RU"/>
        </w:rPr>
        <w:t xml:space="preserve">5 </w:t>
      </w:r>
      <w:r>
        <w:rPr>
          <w:rFonts w:eastAsia="Times New Roman"/>
          <w:sz w:val="28"/>
          <w:szCs w:val="28"/>
          <w:lang w:eastAsia="ru-RU"/>
        </w:rPr>
        <w:t>н.р. було атестовано</w:t>
      </w:r>
      <w:r>
        <w:rPr>
          <w:rFonts w:eastAsia="Times New Roman"/>
          <w:sz w:val="28"/>
          <w:szCs w:val="28"/>
          <w:lang w:val="uk-UA" w:eastAsia="ru-RU"/>
        </w:rPr>
        <w:t xml:space="preserve"> </w:t>
      </w:r>
      <w:r>
        <w:rPr>
          <w:rFonts w:eastAsia="Times New Roman"/>
          <w:sz w:val="28"/>
          <w:szCs w:val="28"/>
          <w:lang w:eastAsia="ru-RU"/>
        </w:rPr>
        <w:t xml:space="preserve"> 6 педагогів:</w:t>
      </w:r>
    </w:p>
    <w:p w:rsidR="007C5C44" w:rsidRDefault="007C5C44" w:rsidP="007C5C44">
      <w:pPr>
        <w:numPr>
          <w:ilvl w:val="0"/>
          <w:numId w:val="6"/>
        </w:numPr>
        <w:spacing w:before="100" w:beforeAutospacing="1" w:after="100" w:afterAutospacing="1"/>
        <w:ind w:right="283"/>
        <w:rPr>
          <w:rFonts w:eastAsia="Times New Roman"/>
          <w:sz w:val="28"/>
          <w:szCs w:val="28"/>
          <w:lang w:eastAsia="ru-RU"/>
        </w:rPr>
      </w:pPr>
      <w:r>
        <w:rPr>
          <w:rFonts w:eastAsia="Times New Roman"/>
          <w:sz w:val="28"/>
          <w:szCs w:val="28"/>
          <w:lang w:val="uk-UA" w:eastAsia="ru-RU"/>
        </w:rPr>
        <w:t>2</w:t>
      </w:r>
      <w:r w:rsidR="002F4B0E">
        <w:rPr>
          <w:rFonts w:eastAsia="Times New Roman"/>
          <w:sz w:val="28"/>
          <w:szCs w:val="28"/>
          <w:lang w:val="uk-UA" w:eastAsia="ru-RU"/>
        </w:rPr>
        <w:t xml:space="preserve"> </w:t>
      </w:r>
      <w:r>
        <w:rPr>
          <w:rFonts w:eastAsia="Times New Roman"/>
          <w:sz w:val="28"/>
          <w:szCs w:val="28"/>
          <w:lang w:eastAsia="ru-RU"/>
        </w:rPr>
        <w:t>педагогічни</w:t>
      </w:r>
      <w:r>
        <w:rPr>
          <w:rFonts w:eastAsia="Times New Roman"/>
          <w:sz w:val="28"/>
          <w:szCs w:val="28"/>
          <w:lang w:val="uk-UA" w:eastAsia="ru-RU"/>
        </w:rPr>
        <w:t>х</w:t>
      </w:r>
      <w:r>
        <w:rPr>
          <w:rFonts w:eastAsia="Times New Roman"/>
          <w:sz w:val="28"/>
          <w:szCs w:val="28"/>
          <w:lang w:eastAsia="ru-RU"/>
        </w:rPr>
        <w:t xml:space="preserve"> працівник</w:t>
      </w:r>
      <w:r>
        <w:rPr>
          <w:rFonts w:eastAsia="Times New Roman"/>
          <w:sz w:val="28"/>
          <w:szCs w:val="28"/>
          <w:lang w:val="uk-UA" w:eastAsia="ru-RU"/>
        </w:rPr>
        <w:t>а</w:t>
      </w:r>
      <w:r>
        <w:rPr>
          <w:rFonts w:eastAsia="Times New Roman"/>
          <w:sz w:val="28"/>
          <w:szCs w:val="28"/>
          <w:lang w:eastAsia="ru-RU"/>
        </w:rPr>
        <w:t xml:space="preserve"> підтверди</w:t>
      </w:r>
      <w:r>
        <w:rPr>
          <w:rFonts w:eastAsia="Times New Roman"/>
          <w:sz w:val="28"/>
          <w:szCs w:val="28"/>
          <w:lang w:val="uk-UA" w:eastAsia="ru-RU"/>
        </w:rPr>
        <w:t>ло</w:t>
      </w:r>
      <w:r>
        <w:rPr>
          <w:rFonts w:eastAsia="Times New Roman"/>
          <w:sz w:val="28"/>
          <w:szCs w:val="28"/>
          <w:lang w:eastAsia="ru-RU"/>
        </w:rPr>
        <w:t xml:space="preserve"> кваліфікаційну категорію «Спеціаліст вищої категорії»</w:t>
      </w:r>
      <w:r>
        <w:rPr>
          <w:rFonts w:eastAsia="Times New Roman"/>
          <w:sz w:val="28"/>
          <w:szCs w:val="28"/>
          <w:lang w:val="uk-UA" w:eastAsia="ru-RU"/>
        </w:rPr>
        <w:t>, звання «Вихователь -методист»</w:t>
      </w:r>
      <w:r>
        <w:rPr>
          <w:rFonts w:eastAsia="Times New Roman"/>
          <w:sz w:val="28"/>
          <w:szCs w:val="28"/>
          <w:lang w:eastAsia="ru-RU"/>
        </w:rPr>
        <w:t>;</w:t>
      </w:r>
    </w:p>
    <w:p w:rsidR="007C5C44" w:rsidRDefault="007C5C44" w:rsidP="007C5C44">
      <w:pPr>
        <w:numPr>
          <w:ilvl w:val="0"/>
          <w:numId w:val="6"/>
        </w:numPr>
        <w:spacing w:before="100" w:beforeAutospacing="1" w:after="100" w:afterAutospacing="1"/>
        <w:ind w:right="283"/>
        <w:rPr>
          <w:rFonts w:eastAsia="Times New Roman"/>
          <w:sz w:val="28"/>
          <w:szCs w:val="28"/>
          <w:lang w:eastAsia="ru-RU"/>
        </w:rPr>
      </w:pPr>
      <w:r>
        <w:rPr>
          <w:rFonts w:eastAsia="Times New Roman"/>
          <w:sz w:val="28"/>
          <w:szCs w:val="28"/>
          <w:lang w:val="uk-UA" w:eastAsia="ru-RU"/>
        </w:rPr>
        <w:t>1</w:t>
      </w:r>
      <w:r>
        <w:rPr>
          <w:rFonts w:eastAsia="Times New Roman"/>
          <w:sz w:val="28"/>
          <w:szCs w:val="28"/>
          <w:lang w:eastAsia="ru-RU"/>
        </w:rPr>
        <w:t xml:space="preserve"> педагогічн</w:t>
      </w:r>
      <w:r>
        <w:rPr>
          <w:rFonts w:eastAsia="Times New Roman"/>
          <w:sz w:val="28"/>
          <w:szCs w:val="28"/>
          <w:lang w:val="uk-UA" w:eastAsia="ru-RU"/>
        </w:rPr>
        <w:t>ий</w:t>
      </w:r>
      <w:r>
        <w:rPr>
          <w:rFonts w:eastAsia="Times New Roman"/>
          <w:sz w:val="28"/>
          <w:szCs w:val="28"/>
          <w:lang w:eastAsia="ru-RU"/>
        </w:rPr>
        <w:t xml:space="preserve"> працівник</w:t>
      </w:r>
      <w:r>
        <w:rPr>
          <w:rFonts w:eastAsia="Times New Roman"/>
          <w:sz w:val="28"/>
          <w:szCs w:val="28"/>
          <w:lang w:val="uk-UA" w:eastAsia="ru-RU"/>
        </w:rPr>
        <w:t xml:space="preserve"> </w:t>
      </w:r>
      <w:r>
        <w:rPr>
          <w:rFonts w:eastAsia="Times New Roman"/>
          <w:sz w:val="28"/>
          <w:szCs w:val="28"/>
          <w:lang w:eastAsia="ru-RU"/>
        </w:rPr>
        <w:t xml:space="preserve"> </w:t>
      </w:r>
      <w:r w:rsidR="002F4B0E">
        <w:rPr>
          <w:rFonts w:eastAsia="Times New Roman"/>
          <w:sz w:val="28"/>
          <w:szCs w:val="28"/>
          <w:lang w:val="uk-UA" w:eastAsia="ru-RU"/>
        </w:rPr>
        <w:t xml:space="preserve">підтвердив </w:t>
      </w:r>
      <w:r>
        <w:rPr>
          <w:rFonts w:eastAsia="Times New Roman"/>
          <w:sz w:val="28"/>
          <w:szCs w:val="28"/>
          <w:lang w:eastAsia="ru-RU"/>
        </w:rPr>
        <w:t xml:space="preserve"> кваліфікаційну категорію «Спеціаліст  </w:t>
      </w:r>
      <w:r>
        <w:rPr>
          <w:rFonts w:eastAsia="Times New Roman"/>
          <w:sz w:val="28"/>
          <w:szCs w:val="28"/>
          <w:lang w:val="uk-UA" w:eastAsia="ru-RU"/>
        </w:rPr>
        <w:t xml:space="preserve">вищої </w:t>
      </w:r>
      <w:r>
        <w:rPr>
          <w:rFonts w:eastAsia="Times New Roman"/>
          <w:sz w:val="28"/>
          <w:szCs w:val="28"/>
          <w:lang w:eastAsia="ru-RU"/>
        </w:rPr>
        <w:t xml:space="preserve"> категорії»;</w:t>
      </w:r>
    </w:p>
    <w:p w:rsidR="007C5C44" w:rsidRDefault="007C5C44" w:rsidP="007C5C44">
      <w:pPr>
        <w:numPr>
          <w:ilvl w:val="0"/>
          <w:numId w:val="6"/>
        </w:numPr>
        <w:spacing w:before="100" w:beforeAutospacing="1" w:after="100" w:afterAutospacing="1"/>
        <w:ind w:right="283"/>
        <w:rPr>
          <w:rFonts w:eastAsia="Times New Roman"/>
          <w:sz w:val="28"/>
          <w:szCs w:val="28"/>
          <w:lang w:eastAsia="ru-RU"/>
        </w:rPr>
      </w:pPr>
      <w:r>
        <w:rPr>
          <w:rFonts w:eastAsia="Times New Roman"/>
          <w:sz w:val="28"/>
          <w:szCs w:val="28"/>
          <w:lang w:val="uk-UA" w:eastAsia="ru-RU"/>
        </w:rPr>
        <w:t xml:space="preserve">2 </w:t>
      </w:r>
      <w:r>
        <w:rPr>
          <w:rFonts w:eastAsia="Times New Roman"/>
          <w:sz w:val="28"/>
          <w:szCs w:val="28"/>
          <w:lang w:eastAsia="ru-RU"/>
        </w:rPr>
        <w:t>педагогічн</w:t>
      </w:r>
      <w:r>
        <w:rPr>
          <w:rFonts w:eastAsia="Times New Roman"/>
          <w:sz w:val="28"/>
          <w:szCs w:val="28"/>
          <w:lang w:val="uk-UA" w:eastAsia="ru-RU"/>
        </w:rPr>
        <w:t>им</w:t>
      </w:r>
      <w:r>
        <w:rPr>
          <w:rFonts w:eastAsia="Times New Roman"/>
          <w:sz w:val="28"/>
          <w:szCs w:val="28"/>
          <w:lang w:eastAsia="ru-RU"/>
        </w:rPr>
        <w:t xml:space="preserve"> працівник</w:t>
      </w:r>
      <w:r>
        <w:rPr>
          <w:rFonts w:eastAsia="Times New Roman"/>
          <w:sz w:val="28"/>
          <w:szCs w:val="28"/>
          <w:lang w:val="uk-UA" w:eastAsia="ru-RU"/>
        </w:rPr>
        <w:t>ам присвоєно</w:t>
      </w:r>
      <w:r>
        <w:rPr>
          <w:rFonts w:eastAsia="Times New Roman"/>
          <w:sz w:val="28"/>
          <w:szCs w:val="28"/>
          <w:lang w:eastAsia="ru-RU"/>
        </w:rPr>
        <w:t xml:space="preserve"> кваліфікаційну категорію «Спеціаліст</w:t>
      </w:r>
      <w:r>
        <w:rPr>
          <w:rFonts w:eastAsia="Times New Roman"/>
          <w:sz w:val="28"/>
          <w:szCs w:val="28"/>
          <w:lang w:val="uk-UA" w:eastAsia="ru-RU"/>
        </w:rPr>
        <w:t xml:space="preserve"> першої </w:t>
      </w:r>
      <w:r>
        <w:rPr>
          <w:rFonts w:eastAsia="Times New Roman"/>
          <w:sz w:val="28"/>
          <w:szCs w:val="28"/>
          <w:lang w:eastAsia="ru-RU"/>
        </w:rPr>
        <w:t xml:space="preserve"> категорії»</w:t>
      </w:r>
    </w:p>
    <w:p w:rsidR="007C5C44" w:rsidRDefault="007C5C44" w:rsidP="007C5C44">
      <w:pPr>
        <w:numPr>
          <w:ilvl w:val="0"/>
          <w:numId w:val="6"/>
        </w:numPr>
        <w:spacing w:before="100" w:beforeAutospacing="1" w:after="100" w:afterAutospacing="1"/>
        <w:ind w:right="283"/>
        <w:rPr>
          <w:rFonts w:eastAsia="Times New Roman"/>
          <w:sz w:val="28"/>
          <w:szCs w:val="28"/>
          <w:lang w:eastAsia="ru-RU"/>
        </w:rPr>
      </w:pPr>
      <w:r>
        <w:rPr>
          <w:rFonts w:eastAsia="Times New Roman"/>
          <w:sz w:val="28"/>
          <w:szCs w:val="28"/>
          <w:lang w:val="uk-UA" w:eastAsia="ru-RU"/>
        </w:rPr>
        <w:t>1</w:t>
      </w:r>
      <w:r>
        <w:rPr>
          <w:rFonts w:eastAsia="Times New Roman"/>
          <w:sz w:val="28"/>
          <w:szCs w:val="28"/>
          <w:lang w:eastAsia="ru-RU"/>
        </w:rPr>
        <w:t xml:space="preserve"> педагогічн</w:t>
      </w:r>
      <w:r>
        <w:rPr>
          <w:rFonts w:eastAsia="Times New Roman"/>
          <w:sz w:val="28"/>
          <w:szCs w:val="28"/>
          <w:lang w:val="uk-UA" w:eastAsia="ru-RU"/>
        </w:rPr>
        <w:t>ий</w:t>
      </w:r>
      <w:r>
        <w:rPr>
          <w:rFonts w:eastAsia="Times New Roman"/>
          <w:sz w:val="28"/>
          <w:szCs w:val="28"/>
          <w:lang w:eastAsia="ru-RU"/>
        </w:rPr>
        <w:t xml:space="preserve"> працівник</w:t>
      </w:r>
      <w:r>
        <w:rPr>
          <w:rFonts w:eastAsia="Times New Roman"/>
          <w:sz w:val="28"/>
          <w:szCs w:val="28"/>
          <w:lang w:val="uk-UA" w:eastAsia="ru-RU"/>
        </w:rPr>
        <w:t xml:space="preserve"> </w:t>
      </w:r>
      <w:r>
        <w:rPr>
          <w:rFonts w:eastAsia="Times New Roman"/>
          <w:sz w:val="28"/>
          <w:szCs w:val="28"/>
          <w:lang w:eastAsia="ru-RU"/>
        </w:rPr>
        <w:t xml:space="preserve"> присвоєно кваліфікаційну категорію «Спеціаліст </w:t>
      </w:r>
      <w:r>
        <w:rPr>
          <w:rFonts w:eastAsia="Times New Roman"/>
          <w:sz w:val="28"/>
          <w:szCs w:val="28"/>
          <w:lang w:val="uk-UA" w:eastAsia="ru-RU"/>
        </w:rPr>
        <w:t xml:space="preserve">другої </w:t>
      </w:r>
      <w:r>
        <w:rPr>
          <w:rFonts w:eastAsia="Times New Roman"/>
          <w:sz w:val="28"/>
          <w:szCs w:val="28"/>
          <w:lang w:eastAsia="ru-RU"/>
        </w:rPr>
        <w:t>категорії»;</w:t>
      </w:r>
    </w:p>
    <w:p w:rsidR="007C5C44" w:rsidRDefault="007C5C44" w:rsidP="007C5C44">
      <w:pPr>
        <w:spacing w:before="100" w:beforeAutospacing="1" w:after="100" w:afterAutospacing="1"/>
        <w:ind w:right="283"/>
        <w:jc w:val="both"/>
        <w:rPr>
          <w:rFonts w:eastAsia="Times New Roman"/>
          <w:sz w:val="28"/>
          <w:szCs w:val="28"/>
          <w:lang w:eastAsia="ru-RU"/>
        </w:rPr>
      </w:pPr>
      <w:r>
        <w:rPr>
          <w:sz w:val="28"/>
          <w:szCs w:val="28"/>
          <w:lang w:val="uk-UA"/>
        </w:rPr>
        <w:t xml:space="preserve">Розвиток </w:t>
      </w:r>
      <w:r>
        <w:rPr>
          <w:rFonts w:eastAsia="Times New Roman"/>
          <w:sz w:val="28"/>
          <w:szCs w:val="28"/>
          <w:lang w:eastAsia="ru-RU"/>
        </w:rPr>
        <w:t>професійної самореалізації різних категорій працівників</w:t>
      </w:r>
      <w:r>
        <w:rPr>
          <w:rFonts w:eastAsia="Times New Roman"/>
          <w:sz w:val="28"/>
          <w:szCs w:val="28"/>
          <w:lang w:val="uk-UA" w:eastAsia="ru-RU"/>
        </w:rPr>
        <w:t xml:space="preserve"> </w:t>
      </w:r>
      <w:r>
        <w:rPr>
          <w:sz w:val="28"/>
          <w:szCs w:val="28"/>
          <w:lang w:val="uk-UA"/>
        </w:rPr>
        <w:t>бачу в активізації інформаційного простору закладу освіти в мережі Інтернет</w:t>
      </w:r>
      <w:r>
        <w:rPr>
          <w:b/>
          <w:bCs/>
          <w:sz w:val="28"/>
          <w:szCs w:val="28"/>
          <w:lang w:val="uk-UA"/>
        </w:rPr>
        <w:t xml:space="preserve">. </w:t>
      </w:r>
    </w:p>
    <w:p w:rsidR="007C5C44" w:rsidRPr="005A64FB" w:rsidRDefault="007C5C44" w:rsidP="005A64FB">
      <w:pPr>
        <w:pStyle w:val="2"/>
        <w:ind w:left="0" w:right="283" w:firstLine="708"/>
        <w:jc w:val="both"/>
        <w:rPr>
          <w:sz w:val="28"/>
          <w:szCs w:val="28"/>
        </w:rPr>
      </w:pPr>
      <w:r>
        <w:rPr>
          <w:sz w:val="28"/>
          <w:szCs w:val="28"/>
          <w:lang w:val="uk-UA"/>
        </w:rPr>
        <w:t>Упродовж 202</w:t>
      </w:r>
      <w:r w:rsidR="002F4B0E">
        <w:rPr>
          <w:sz w:val="28"/>
          <w:szCs w:val="28"/>
          <w:lang w:val="uk-UA"/>
        </w:rPr>
        <w:t>4</w:t>
      </w:r>
      <w:r>
        <w:rPr>
          <w:sz w:val="28"/>
          <w:szCs w:val="28"/>
          <w:lang w:val="uk-UA"/>
        </w:rPr>
        <w:t>-202</w:t>
      </w:r>
      <w:r w:rsidR="002F4B0E">
        <w:rPr>
          <w:sz w:val="28"/>
          <w:szCs w:val="28"/>
          <w:lang w:val="uk-UA"/>
        </w:rPr>
        <w:t>5</w:t>
      </w:r>
      <w:r>
        <w:rPr>
          <w:sz w:val="28"/>
          <w:szCs w:val="28"/>
          <w:lang w:val="uk-UA"/>
        </w:rPr>
        <w:t xml:space="preserve"> н.р управлінська діяльність була спрямована  на реалізацію перспективи розвитку  закладу,</w:t>
      </w:r>
      <w:r w:rsidR="002F4B0E">
        <w:rPr>
          <w:sz w:val="28"/>
          <w:szCs w:val="28"/>
          <w:lang w:val="uk-UA"/>
        </w:rPr>
        <w:t xml:space="preserve"> </w:t>
      </w:r>
      <w:r>
        <w:rPr>
          <w:sz w:val="28"/>
          <w:szCs w:val="28"/>
          <w:lang w:val="uk-UA"/>
        </w:rPr>
        <w:t>розбудову внутрішньої системи забезпечення якості освіти .</w:t>
      </w:r>
      <w:r w:rsidR="001E56C9">
        <w:rPr>
          <w:sz w:val="28"/>
          <w:szCs w:val="28"/>
          <w:lang w:val="uk-UA"/>
        </w:rPr>
        <w:t xml:space="preserve"> </w:t>
      </w:r>
      <w:r>
        <w:rPr>
          <w:sz w:val="28"/>
          <w:szCs w:val="28"/>
          <w:lang w:val="uk-UA"/>
        </w:rPr>
        <w:t>У 202</w:t>
      </w:r>
      <w:r w:rsidR="002F4B0E">
        <w:rPr>
          <w:sz w:val="28"/>
          <w:szCs w:val="28"/>
          <w:lang w:val="uk-UA"/>
        </w:rPr>
        <w:t>4</w:t>
      </w:r>
      <w:r>
        <w:rPr>
          <w:sz w:val="28"/>
          <w:szCs w:val="28"/>
          <w:lang w:val="uk-UA"/>
        </w:rPr>
        <w:t>-202</w:t>
      </w:r>
      <w:r w:rsidR="002F4B0E">
        <w:rPr>
          <w:sz w:val="28"/>
          <w:szCs w:val="28"/>
          <w:lang w:val="uk-UA"/>
        </w:rPr>
        <w:t>5</w:t>
      </w:r>
      <w:r w:rsidR="001E56C9">
        <w:rPr>
          <w:sz w:val="28"/>
          <w:szCs w:val="28"/>
          <w:lang w:val="uk-UA"/>
        </w:rPr>
        <w:t xml:space="preserve"> </w:t>
      </w:r>
      <w:r>
        <w:rPr>
          <w:sz w:val="28"/>
          <w:szCs w:val="28"/>
          <w:lang w:val="uk-UA"/>
        </w:rPr>
        <w:t>н р  було проведене  комплексне самооцінювання освітніх і управлінських рішень</w:t>
      </w:r>
      <w:r>
        <w:rPr>
          <w:i/>
          <w:iCs/>
          <w:sz w:val="28"/>
          <w:szCs w:val="28"/>
          <w:lang w:val="uk-UA"/>
        </w:rPr>
        <w:t xml:space="preserve"> </w:t>
      </w:r>
      <w:r>
        <w:rPr>
          <w:sz w:val="28"/>
          <w:szCs w:val="28"/>
          <w:lang w:val="uk-UA"/>
        </w:rPr>
        <w:t xml:space="preserve"> </w:t>
      </w:r>
      <w:r>
        <w:rPr>
          <w:sz w:val="28"/>
          <w:szCs w:val="28"/>
        </w:rPr>
        <w:t xml:space="preserve">здійснювались тематичний, фронтальний, попереджувальний, узагальнювальний види контролю. Проводився контроль за: правильністю ведення плануючої документації, станом відвідування, системою роботи педагогів, які атестуються, станом викладання навчальних планів і програм, станом виховної роботи, результатами </w:t>
      </w:r>
      <w:r>
        <w:rPr>
          <w:sz w:val="28"/>
          <w:szCs w:val="28"/>
          <w:lang w:val="uk-UA"/>
        </w:rPr>
        <w:t>моніторингу  рівня засвоєння знань дітей.</w:t>
      </w:r>
      <w:r>
        <w:rPr>
          <w:sz w:val="28"/>
          <w:szCs w:val="28"/>
        </w:rPr>
        <w:t xml:space="preserve">Всі матеріали, одержані під час здійснення контролю, висвітлювали, обговорювали на нарадах, на засіданнях методичних комісій, педрадах, узагальнювали наказами. </w:t>
      </w:r>
    </w:p>
    <w:p w:rsidR="007C5C44" w:rsidRDefault="007C5C44" w:rsidP="007C5C44">
      <w:pPr>
        <w:pStyle w:val="2"/>
        <w:ind w:left="0" w:right="283" w:firstLine="708"/>
        <w:jc w:val="both"/>
        <w:rPr>
          <w:sz w:val="28"/>
          <w:szCs w:val="28"/>
        </w:rPr>
      </w:pPr>
    </w:p>
    <w:p w:rsidR="007C5C44" w:rsidRDefault="007C5C44" w:rsidP="007C5C44">
      <w:pPr>
        <w:pStyle w:val="2"/>
        <w:ind w:left="0" w:right="283" w:firstLine="708"/>
        <w:jc w:val="both"/>
        <w:rPr>
          <w:bCs/>
          <w:sz w:val="28"/>
          <w:szCs w:val="28"/>
        </w:rPr>
      </w:pPr>
      <w:r>
        <w:rPr>
          <w:rFonts w:eastAsia="Times New Roman"/>
          <w:color w:val="000000"/>
          <w:sz w:val="28"/>
          <w:szCs w:val="28"/>
          <w:lang w:eastAsia="ru-RU"/>
        </w:rPr>
        <w:t xml:space="preserve">Моніторинг рівня засвоєння </w:t>
      </w:r>
      <w:r>
        <w:rPr>
          <w:rFonts w:eastAsia="Times New Roman"/>
          <w:color w:val="000000"/>
          <w:sz w:val="28"/>
          <w:szCs w:val="28"/>
          <w:lang w:val="uk-UA" w:eastAsia="ru-RU"/>
        </w:rPr>
        <w:t xml:space="preserve">знань дітей  відповідає  </w:t>
      </w:r>
      <w:r>
        <w:rPr>
          <w:rFonts w:eastAsia="Times New Roman"/>
          <w:color w:val="000000"/>
          <w:sz w:val="28"/>
          <w:szCs w:val="28"/>
          <w:lang w:eastAsia="ru-RU"/>
        </w:rPr>
        <w:t>вимог</w:t>
      </w:r>
      <w:r>
        <w:rPr>
          <w:rFonts w:eastAsia="Times New Roman"/>
          <w:color w:val="000000"/>
          <w:sz w:val="28"/>
          <w:szCs w:val="28"/>
          <w:lang w:val="uk-UA" w:eastAsia="ru-RU"/>
        </w:rPr>
        <w:t>ам</w:t>
      </w:r>
      <w:r>
        <w:rPr>
          <w:rFonts w:eastAsia="Times New Roman"/>
          <w:color w:val="000000"/>
          <w:sz w:val="28"/>
          <w:szCs w:val="28"/>
          <w:lang w:eastAsia="ru-RU"/>
        </w:rPr>
        <w:t xml:space="preserve">  базової програми </w:t>
      </w:r>
      <w:r>
        <w:rPr>
          <w:rFonts w:eastAsia="Times New Roman"/>
          <w:color w:val="000000"/>
          <w:sz w:val="28"/>
          <w:szCs w:val="28"/>
          <w:lang w:val="uk-UA" w:eastAsia="ru-RU"/>
        </w:rPr>
        <w:t>«Українське дошкілля».</w:t>
      </w:r>
    </w:p>
    <w:p w:rsidR="007C5C44" w:rsidRDefault="007C5C44" w:rsidP="007C5C44">
      <w:pPr>
        <w:pStyle w:val="a5"/>
        <w:ind w:left="0" w:right="283"/>
        <w:jc w:val="both"/>
        <w:rPr>
          <w:sz w:val="28"/>
          <w:szCs w:val="28"/>
          <w:lang w:val="ru-RU"/>
        </w:rPr>
      </w:pPr>
      <w:r>
        <w:rPr>
          <w:sz w:val="28"/>
          <w:szCs w:val="28"/>
        </w:rPr>
        <w:t>Упродовж 202</w:t>
      </w:r>
      <w:r w:rsidR="002F4B0E">
        <w:rPr>
          <w:sz w:val="28"/>
          <w:szCs w:val="28"/>
        </w:rPr>
        <w:t>4</w:t>
      </w:r>
      <w:r>
        <w:rPr>
          <w:sz w:val="28"/>
          <w:szCs w:val="28"/>
        </w:rPr>
        <w:t>/202</w:t>
      </w:r>
      <w:r w:rsidR="002F4B0E">
        <w:rPr>
          <w:sz w:val="28"/>
          <w:szCs w:val="28"/>
        </w:rPr>
        <w:t>5</w:t>
      </w:r>
      <w:r>
        <w:rPr>
          <w:sz w:val="28"/>
          <w:szCs w:val="28"/>
        </w:rPr>
        <w:t xml:space="preserve"> навчального року освітній процес здійснювався за очною формою навчання . Для  подолання  дитячого страху під час повітряних тривог  педагоги використовували </w:t>
      </w:r>
      <w:r>
        <w:rPr>
          <w:sz w:val="28"/>
          <w:szCs w:val="28"/>
          <w:lang w:val="ru-RU"/>
        </w:rPr>
        <w:t>у сво</w:t>
      </w:r>
      <w:r>
        <w:rPr>
          <w:sz w:val="28"/>
          <w:szCs w:val="28"/>
        </w:rPr>
        <w:t>їй роботі Всеукраїнську програму ментального здоров</w:t>
      </w:r>
      <w:r>
        <w:rPr>
          <w:sz w:val="28"/>
          <w:szCs w:val="28"/>
          <w:lang w:val="ru-RU"/>
        </w:rPr>
        <w:t xml:space="preserve">’я  за ініціативи Олени Зеленської «Ти як?» </w:t>
      </w:r>
    </w:p>
    <w:p w:rsidR="007C5C44" w:rsidRDefault="007C5C44" w:rsidP="007C5C44">
      <w:pPr>
        <w:ind w:right="283"/>
        <w:jc w:val="both"/>
        <w:rPr>
          <w:b/>
          <w:bCs/>
          <w:color w:val="000000"/>
          <w:sz w:val="28"/>
          <w:szCs w:val="28"/>
          <w:lang w:val="uk-UA" w:eastAsia="ru-RU"/>
        </w:rPr>
      </w:pPr>
      <w:r>
        <w:rPr>
          <w:b/>
          <w:bCs/>
          <w:color w:val="000000"/>
          <w:sz w:val="28"/>
          <w:szCs w:val="28"/>
          <w:lang w:val="uk-UA" w:eastAsia="ru-RU"/>
        </w:rPr>
        <w:t xml:space="preserve">        </w:t>
      </w:r>
      <w:r>
        <w:rPr>
          <w:color w:val="000000"/>
          <w:sz w:val="28"/>
          <w:szCs w:val="28"/>
          <w:lang w:val="uk-UA" w:eastAsia="ru-RU"/>
        </w:rPr>
        <w:t>За звітний період робочі навчальні плани і освітні програми виконувалися в повному обсязі</w:t>
      </w:r>
      <w:r>
        <w:rPr>
          <w:b/>
          <w:bCs/>
          <w:color w:val="000000"/>
          <w:sz w:val="28"/>
          <w:szCs w:val="28"/>
          <w:lang w:val="uk-UA" w:eastAsia="ru-RU"/>
        </w:rPr>
        <w:t>.</w:t>
      </w:r>
    </w:p>
    <w:p w:rsidR="0091264E" w:rsidRDefault="0091264E" w:rsidP="007C5C44">
      <w:pPr>
        <w:spacing w:before="100" w:beforeAutospacing="1" w:after="100" w:afterAutospacing="1"/>
        <w:rPr>
          <w:rFonts w:eastAsia="Times New Roman"/>
          <w:sz w:val="28"/>
          <w:szCs w:val="28"/>
          <w:lang w:eastAsia="uk-UA"/>
        </w:rPr>
      </w:pPr>
    </w:p>
    <w:p w:rsidR="0091264E" w:rsidRDefault="0091264E" w:rsidP="0091264E">
      <w:pPr>
        <w:pStyle w:val="aa"/>
        <w:shd w:val="clear" w:color="auto" w:fill="FFFFFF"/>
        <w:spacing w:before="0" w:beforeAutospacing="0" w:after="0" w:afterAutospacing="0"/>
        <w:ind w:firstLine="708"/>
        <w:jc w:val="both"/>
      </w:pPr>
      <w:r>
        <w:rPr>
          <w:color w:val="000000"/>
          <w:sz w:val="28"/>
          <w:szCs w:val="28"/>
        </w:rPr>
        <w:lastRenderedPageBreak/>
        <w:t>Повноцінне та якісне харчування є невід’ємною складовою зміцнення здоров’я дітей. Організація харчування ведеться відповідно Інструкції з організації харчування дітей, затвердженої наказом Міністерства освіти і науки України та Міністерства охорони здоров’я України від 17.04.2006 року № 298/227 затверджених  нових норм та порядок організації харчування у закладах освіти ( постанови КМУ від 24. 03. 2021 р. № 305 « Про затвердження норм та Порядку організації харчування у закладах освіти та дитячих закладах оздоровлення та відпочинку»). </w:t>
      </w:r>
    </w:p>
    <w:p w:rsidR="0091264E" w:rsidRDefault="0091264E" w:rsidP="0091264E">
      <w:pPr>
        <w:pStyle w:val="aa"/>
        <w:shd w:val="clear" w:color="auto" w:fill="FFFFFF"/>
        <w:spacing w:before="0" w:beforeAutospacing="0" w:after="0" w:afterAutospacing="0"/>
        <w:jc w:val="both"/>
      </w:pPr>
      <w:r>
        <w:rPr>
          <w:color w:val="000000"/>
          <w:sz w:val="28"/>
          <w:szCs w:val="28"/>
        </w:rPr>
        <w:t>      В закладі дошкільної освіти ведеться систематична і планомірна робота по організації харчування дітей: організовано безпечне і якісне харчування дітей, перехід на нову систему здорового харчування у ЗДО, а саме, замовлення і прийняття безпечних і якісних продуктів харчування, продовольчої сировини у необхідній кількості, додержання умов і термінів їх зберігання, технологія приготування страв здійснюється з дотриманням процедур, заснованих на принципах системи НАССР, правил особистої гігієни працівників харчоблоку.</w:t>
      </w:r>
    </w:p>
    <w:p w:rsidR="0091264E" w:rsidRDefault="0091264E" w:rsidP="0091264E">
      <w:pPr>
        <w:pStyle w:val="aa"/>
        <w:shd w:val="clear" w:color="auto" w:fill="FFFFFF"/>
        <w:spacing w:before="0" w:beforeAutospacing="0" w:after="0" w:afterAutospacing="0"/>
        <w:jc w:val="both"/>
      </w:pPr>
      <w:r>
        <w:rPr>
          <w:color w:val="000000"/>
          <w:sz w:val="28"/>
          <w:szCs w:val="28"/>
        </w:rPr>
        <w:t>     З метою якісної організації харчування дітей ЗДО (ясла - садок)  №</w:t>
      </w:r>
      <w:r>
        <w:rPr>
          <w:color w:val="000000"/>
          <w:sz w:val="28"/>
          <w:szCs w:val="28"/>
          <w:lang w:val="uk-UA"/>
        </w:rPr>
        <w:t>46</w:t>
      </w:r>
      <w:r>
        <w:rPr>
          <w:color w:val="000000"/>
          <w:sz w:val="28"/>
          <w:szCs w:val="28"/>
        </w:rPr>
        <w:t xml:space="preserve"> за 2024-2025 н.  р. кожні 10 днів, щомісячно, щоквартально проводились аналізи виконання натуральних норм харчування.</w:t>
      </w:r>
    </w:p>
    <w:p w:rsidR="0091264E" w:rsidRDefault="0091264E" w:rsidP="0091264E">
      <w:pPr>
        <w:pStyle w:val="aa"/>
        <w:shd w:val="clear" w:color="auto" w:fill="FFFFFF"/>
        <w:spacing w:before="0" w:beforeAutospacing="0" w:after="0" w:afterAutospacing="0"/>
        <w:jc w:val="both"/>
      </w:pPr>
      <w:r>
        <w:rPr>
          <w:color w:val="000000"/>
          <w:sz w:val="28"/>
          <w:szCs w:val="28"/>
        </w:rPr>
        <w:t>     Аналіз виконання норм харчування за 2024 рік показав, що в цілому харчування вихованців ЗДО здійснювалось згідно норм</w:t>
      </w:r>
    </w:p>
    <w:p w:rsidR="0091264E" w:rsidRDefault="0091264E" w:rsidP="0091264E">
      <w:pPr>
        <w:pStyle w:val="aa"/>
        <w:shd w:val="clear" w:color="auto" w:fill="FFFFFF"/>
        <w:spacing w:before="0" w:beforeAutospacing="0" w:after="0" w:afterAutospacing="0"/>
        <w:jc w:val="both"/>
      </w:pPr>
    </w:p>
    <w:p w:rsidR="0091264E" w:rsidRDefault="0091264E" w:rsidP="0091264E">
      <w:pPr>
        <w:pStyle w:val="aa"/>
        <w:shd w:val="clear" w:color="auto" w:fill="FFFFFF"/>
        <w:spacing w:before="0" w:beforeAutospacing="0" w:after="0" w:afterAutospacing="0"/>
        <w:jc w:val="both"/>
      </w:pPr>
    </w:p>
    <w:p w:rsidR="007C5C44" w:rsidRDefault="007C5C44" w:rsidP="007C5C44">
      <w:pPr>
        <w:ind w:right="283"/>
        <w:rPr>
          <w:b/>
          <w:bCs/>
          <w:color w:val="000000"/>
          <w:sz w:val="28"/>
          <w:szCs w:val="28"/>
          <w:lang w:val="uk-UA" w:eastAsia="ru-RU"/>
        </w:rPr>
      </w:pPr>
      <w:r>
        <w:rPr>
          <w:b/>
          <w:bCs/>
          <w:color w:val="000000"/>
          <w:sz w:val="28"/>
          <w:szCs w:val="28"/>
          <w:lang w:val="uk-UA" w:eastAsia="ru-RU"/>
        </w:rPr>
        <w:t xml:space="preserve">Робота в умовах воєнного стану </w:t>
      </w:r>
    </w:p>
    <w:p w:rsidR="007C5C44" w:rsidRDefault="007C5C44" w:rsidP="007C5C44">
      <w:pPr>
        <w:ind w:right="283"/>
        <w:jc w:val="both"/>
        <w:rPr>
          <w:sz w:val="28"/>
          <w:szCs w:val="28"/>
          <w:lang w:val="uk-UA"/>
        </w:rPr>
      </w:pPr>
      <w:r>
        <w:rPr>
          <w:sz w:val="28"/>
          <w:szCs w:val="28"/>
          <w:lang w:val="uk-UA"/>
        </w:rPr>
        <w:t>Відповідно  до вимог Концепції безпеки  закладів освіти ,схваленої  розпорядженням КМУ  від  07.04.2023 р., першочерговим  завданням для адміністрації закладу   стало  створення  безпечного освітнього  середовища  та забезпечення рівного доступу  до якісного навчального процесу усіх його учасників .</w:t>
      </w:r>
    </w:p>
    <w:p w:rsidR="007C5C44" w:rsidRDefault="007C5C44" w:rsidP="007C5C44">
      <w:pPr>
        <w:rPr>
          <w:sz w:val="28"/>
          <w:szCs w:val="28"/>
          <w:lang w:val="uk-UA"/>
        </w:rPr>
      </w:pPr>
      <w:r>
        <w:rPr>
          <w:sz w:val="28"/>
          <w:szCs w:val="28"/>
          <w:lang w:val="uk-UA"/>
        </w:rPr>
        <w:t xml:space="preserve">Освітнє середовище, в якому перебувають дошкільники в нових соціальних умовах воєнного стану, має бути не лише безпечним, а й інформативним, цікавим, змістовним, стимулювати когнітивний, емоційно-ціннісний та діяльнісно-поведінковий розвиток дітей. </w:t>
      </w:r>
      <w:r>
        <w:rPr>
          <w:sz w:val="28"/>
          <w:szCs w:val="28"/>
        </w:rPr>
        <w:t>Тому, особливу увагу</w:t>
      </w:r>
      <w:r>
        <w:rPr>
          <w:sz w:val="28"/>
          <w:szCs w:val="28"/>
          <w:lang w:val="uk-UA"/>
        </w:rPr>
        <w:t xml:space="preserve"> педагогічний колектив  надавав організації </w:t>
      </w:r>
      <w:r>
        <w:rPr>
          <w:sz w:val="28"/>
          <w:szCs w:val="28"/>
        </w:rPr>
        <w:t xml:space="preserve"> внутрішнього простору</w:t>
      </w:r>
      <w:r>
        <w:rPr>
          <w:sz w:val="28"/>
          <w:szCs w:val="28"/>
          <w:lang w:val="uk-UA"/>
        </w:rPr>
        <w:t xml:space="preserve"> найпростішого укриття . В приміщенні облаштовані різні ігрові осередки ,які наповненні всім необхідним обладнанням.</w:t>
      </w:r>
    </w:p>
    <w:p w:rsidR="007C5C44" w:rsidRDefault="007C5C44" w:rsidP="007C5C44">
      <w:pPr>
        <w:ind w:right="283"/>
        <w:jc w:val="both"/>
        <w:rPr>
          <w:color w:val="000000"/>
          <w:sz w:val="28"/>
          <w:szCs w:val="28"/>
          <w:lang w:val="uk-UA" w:eastAsia="ru-RU"/>
        </w:rPr>
      </w:pPr>
      <w:r>
        <w:rPr>
          <w:color w:val="000000"/>
          <w:sz w:val="28"/>
          <w:szCs w:val="28"/>
          <w:lang w:val="uk-UA" w:eastAsia="ru-RU"/>
        </w:rPr>
        <w:t>У  закладі були проведені інструктажі з правил поводження у НС зі всіма категоріями працівників  , розроблений алгоритм дій у разі нападу або ризику  нападу на заклад освіти.</w:t>
      </w:r>
    </w:p>
    <w:p w:rsidR="0091264E" w:rsidRDefault="007C5C44" w:rsidP="007C5C44">
      <w:pPr>
        <w:ind w:right="283"/>
        <w:jc w:val="both"/>
        <w:rPr>
          <w:color w:val="000000"/>
          <w:sz w:val="28"/>
          <w:szCs w:val="28"/>
          <w:lang w:val="uk-UA" w:eastAsia="ru-RU"/>
        </w:rPr>
      </w:pPr>
      <w:r>
        <w:rPr>
          <w:color w:val="000000"/>
          <w:sz w:val="28"/>
          <w:szCs w:val="28"/>
          <w:lang w:val="uk-UA" w:eastAsia="ru-RU"/>
        </w:rPr>
        <w:t>Чітко визначені  та закріплені  обов’язки між працівниками – хто відповідає за облік дітей , тривожну валізу, план  комунікацій з батьками. Визначено евакуаційні  маршрути для дітей та  обладнано  укриття для перебування дошкільників та   мешканців прилеглих будинків  під час повітряних тривог</w:t>
      </w:r>
    </w:p>
    <w:p w:rsidR="007C5C44" w:rsidRPr="0091264E" w:rsidRDefault="0091264E" w:rsidP="007C5C44">
      <w:pPr>
        <w:ind w:right="283"/>
        <w:jc w:val="both"/>
        <w:rPr>
          <w:color w:val="000000"/>
          <w:sz w:val="28"/>
          <w:szCs w:val="28"/>
          <w:lang w:val="uk-UA" w:eastAsia="ru-RU"/>
        </w:rPr>
      </w:pPr>
      <w:r>
        <w:rPr>
          <w:color w:val="222222"/>
          <w:sz w:val="28"/>
          <w:szCs w:val="28"/>
          <w:shd w:val="clear" w:color="auto" w:fill="FFFFFF"/>
        </w:rPr>
        <w:t xml:space="preserve">З метою посилення охоронного режиму та організації безпечного перебування усіх учасників освітнього процесу змонтовано нову огорожу </w:t>
      </w:r>
      <w:r>
        <w:rPr>
          <w:color w:val="222222"/>
          <w:sz w:val="28"/>
          <w:szCs w:val="28"/>
          <w:shd w:val="clear" w:color="auto" w:fill="FFFFFF"/>
        </w:rPr>
        <w:lastRenderedPageBreak/>
        <w:t xml:space="preserve">по периметру закладу, що відповідає чинним вимогам </w:t>
      </w:r>
      <w:r>
        <w:rPr>
          <w:b/>
          <w:bCs/>
          <w:color w:val="222222"/>
          <w:sz w:val="28"/>
          <w:szCs w:val="28"/>
          <w:shd w:val="clear" w:color="auto" w:fill="FFFFFF"/>
          <w:lang w:val="uk-UA"/>
        </w:rPr>
        <w:t>.</w:t>
      </w:r>
      <w:r w:rsidRPr="0091264E">
        <w:rPr>
          <w:color w:val="222222"/>
          <w:sz w:val="28"/>
          <w:szCs w:val="28"/>
          <w:shd w:val="clear" w:color="auto" w:fill="FFFFFF"/>
          <w:lang w:val="uk-UA"/>
        </w:rPr>
        <w:t>Наявна тривожна кнопка.</w:t>
      </w:r>
    </w:p>
    <w:p w:rsidR="007C5C44" w:rsidRDefault="007C5C44" w:rsidP="007C5C44">
      <w:pPr>
        <w:ind w:right="283" w:firstLine="708"/>
        <w:jc w:val="both"/>
        <w:rPr>
          <w:sz w:val="28"/>
          <w:szCs w:val="28"/>
          <w:lang w:val="uk-UA"/>
        </w:rPr>
      </w:pPr>
      <w:r>
        <w:rPr>
          <w:sz w:val="28"/>
          <w:szCs w:val="28"/>
          <w:lang w:val="uk-UA"/>
        </w:rPr>
        <w:t xml:space="preserve">Колектив закладу  брав активну участь у волонтерській роботі : </w:t>
      </w:r>
    </w:p>
    <w:p w:rsidR="005A64FB" w:rsidRDefault="002F4B0E" w:rsidP="005A64FB">
      <w:pPr>
        <w:ind w:right="283" w:firstLine="708"/>
        <w:jc w:val="both"/>
        <w:rPr>
          <w:sz w:val="28"/>
          <w:szCs w:val="28"/>
          <w:lang w:val="uk-UA"/>
        </w:rPr>
      </w:pPr>
      <w:r>
        <w:rPr>
          <w:sz w:val="28"/>
          <w:szCs w:val="28"/>
          <w:lang w:val="uk-UA"/>
        </w:rPr>
        <w:t xml:space="preserve">за кошти батьків та колективу </w:t>
      </w:r>
      <w:r w:rsidRPr="0013145B">
        <w:rPr>
          <w:sz w:val="28"/>
          <w:szCs w:val="28"/>
          <w:lang w:val="uk-UA"/>
        </w:rPr>
        <w:t>придбали  4 дрона  вартість одного 12 тис.</w:t>
      </w:r>
      <w:r w:rsidR="0091264E">
        <w:rPr>
          <w:sz w:val="28"/>
          <w:szCs w:val="28"/>
          <w:lang w:val="uk-UA"/>
        </w:rPr>
        <w:t xml:space="preserve"> грн</w:t>
      </w:r>
      <w:r w:rsidRPr="0013145B">
        <w:rPr>
          <w:sz w:val="28"/>
          <w:szCs w:val="28"/>
          <w:lang w:val="uk-UA"/>
        </w:rPr>
        <w:t>.</w:t>
      </w:r>
    </w:p>
    <w:p w:rsidR="005A64FB" w:rsidRPr="0013145B" w:rsidRDefault="005A64FB" w:rsidP="005A64FB">
      <w:pPr>
        <w:ind w:right="283" w:firstLine="708"/>
        <w:jc w:val="both"/>
        <w:rPr>
          <w:sz w:val="28"/>
          <w:szCs w:val="28"/>
          <w:lang w:val="uk-UA"/>
        </w:rPr>
      </w:pPr>
      <w:r>
        <w:rPr>
          <w:sz w:val="28"/>
          <w:szCs w:val="28"/>
          <w:lang w:val="uk-UA"/>
        </w:rPr>
        <w:t>П</w:t>
      </w:r>
      <w:r w:rsidRPr="0013145B">
        <w:rPr>
          <w:sz w:val="28"/>
          <w:szCs w:val="28"/>
          <w:lang w:val="uk-UA"/>
        </w:rPr>
        <w:t xml:space="preserve">едагоги та батьки закладу 28.09 2024 року   долучилися до  благодійного  ярмарку  </w:t>
      </w:r>
      <w:r w:rsidR="0091264E">
        <w:rPr>
          <w:sz w:val="28"/>
          <w:szCs w:val="28"/>
          <w:lang w:val="uk-UA"/>
        </w:rPr>
        <w:t xml:space="preserve">організованим  управлінням освіти </w:t>
      </w:r>
      <w:r w:rsidRPr="0013145B">
        <w:rPr>
          <w:sz w:val="28"/>
          <w:szCs w:val="28"/>
          <w:lang w:val="uk-UA"/>
        </w:rPr>
        <w:t>для збору коштів на потреби ЗСУ.</w:t>
      </w:r>
    </w:p>
    <w:p w:rsidR="005A64FB" w:rsidRPr="0013145B" w:rsidRDefault="005A64FB" w:rsidP="005A64FB">
      <w:pPr>
        <w:ind w:right="283" w:firstLine="708"/>
        <w:jc w:val="both"/>
        <w:rPr>
          <w:color w:val="000000"/>
          <w:sz w:val="28"/>
          <w:szCs w:val="28"/>
          <w:lang w:val="uk-UA" w:eastAsia="ru-RU"/>
        </w:rPr>
      </w:pPr>
      <w:r>
        <w:rPr>
          <w:sz w:val="28"/>
          <w:szCs w:val="28"/>
          <w:lang w:val="uk-UA"/>
        </w:rPr>
        <w:t xml:space="preserve">Колектив закладу ,батьки </w:t>
      </w:r>
      <w:r w:rsidRPr="0013145B">
        <w:rPr>
          <w:sz w:val="28"/>
          <w:szCs w:val="28"/>
          <w:lang w:val="uk-UA"/>
        </w:rPr>
        <w:t xml:space="preserve"> </w:t>
      </w:r>
      <w:r>
        <w:rPr>
          <w:sz w:val="28"/>
          <w:szCs w:val="28"/>
          <w:lang w:val="uk-UA"/>
        </w:rPr>
        <w:t>вихованців</w:t>
      </w:r>
      <w:r w:rsidRPr="0013145B">
        <w:rPr>
          <w:sz w:val="28"/>
          <w:szCs w:val="28"/>
          <w:lang w:val="uk-UA"/>
        </w:rPr>
        <w:t xml:space="preserve">  </w:t>
      </w:r>
      <w:r>
        <w:rPr>
          <w:sz w:val="28"/>
          <w:szCs w:val="28"/>
          <w:lang w:val="uk-UA"/>
        </w:rPr>
        <w:t xml:space="preserve">до Дня Св. Миколая </w:t>
      </w:r>
      <w:r w:rsidRPr="0013145B">
        <w:rPr>
          <w:sz w:val="28"/>
          <w:szCs w:val="28"/>
          <w:lang w:val="uk-UA"/>
        </w:rPr>
        <w:t xml:space="preserve">взяли участь у благодійній  акції «Подаруй свято дітям » </w:t>
      </w:r>
      <w:r>
        <w:rPr>
          <w:sz w:val="28"/>
          <w:szCs w:val="28"/>
          <w:lang w:val="uk-UA"/>
        </w:rPr>
        <w:t xml:space="preserve"> </w:t>
      </w:r>
      <w:r w:rsidRPr="0013145B">
        <w:rPr>
          <w:sz w:val="28"/>
          <w:szCs w:val="28"/>
          <w:lang w:val="uk-UA"/>
        </w:rPr>
        <w:t>для дітей</w:t>
      </w:r>
      <w:r>
        <w:rPr>
          <w:sz w:val="28"/>
          <w:szCs w:val="28"/>
          <w:lang w:val="uk-UA"/>
        </w:rPr>
        <w:t xml:space="preserve"> ,які живуть  у прифронтових зонах</w:t>
      </w:r>
      <w:r w:rsidRPr="0013145B">
        <w:rPr>
          <w:sz w:val="28"/>
          <w:szCs w:val="28"/>
          <w:lang w:val="uk-UA"/>
        </w:rPr>
        <w:t xml:space="preserve"> </w:t>
      </w:r>
      <w:r>
        <w:rPr>
          <w:sz w:val="28"/>
          <w:szCs w:val="28"/>
          <w:lang w:val="uk-UA"/>
        </w:rPr>
        <w:t xml:space="preserve">. Волонтери передали дітям Сумщини теплі речі, іграшки </w:t>
      </w:r>
      <w:r w:rsidRPr="0013145B">
        <w:rPr>
          <w:sz w:val="28"/>
          <w:szCs w:val="28"/>
          <w:lang w:val="uk-UA"/>
        </w:rPr>
        <w:t xml:space="preserve"> </w:t>
      </w:r>
      <w:r>
        <w:rPr>
          <w:sz w:val="28"/>
          <w:szCs w:val="28"/>
          <w:lang w:val="uk-UA"/>
        </w:rPr>
        <w:t>та смаколики.</w:t>
      </w:r>
    </w:p>
    <w:p w:rsidR="005A64FB" w:rsidRPr="0013145B" w:rsidRDefault="005A64FB" w:rsidP="002F4B0E">
      <w:pPr>
        <w:ind w:right="283" w:firstLine="708"/>
        <w:jc w:val="both"/>
        <w:rPr>
          <w:sz w:val="28"/>
          <w:szCs w:val="28"/>
          <w:lang w:val="uk-UA"/>
        </w:rPr>
      </w:pPr>
    </w:p>
    <w:p w:rsidR="007C5C44" w:rsidRDefault="007C5C44" w:rsidP="007C5C44">
      <w:pPr>
        <w:spacing w:before="100" w:beforeAutospacing="1" w:after="100" w:afterAutospacing="1"/>
        <w:ind w:right="283"/>
        <w:rPr>
          <w:rFonts w:eastAsia="Times New Roman"/>
          <w:sz w:val="28"/>
          <w:szCs w:val="28"/>
          <w:lang w:eastAsia="ru-RU"/>
        </w:rPr>
      </w:pPr>
      <w:r>
        <w:rPr>
          <w:rFonts w:eastAsia="Times New Roman"/>
          <w:b/>
          <w:bCs/>
          <w:sz w:val="28"/>
          <w:szCs w:val="28"/>
          <w:lang w:eastAsia="ru-RU"/>
        </w:rPr>
        <w:t>Заходи щодо зміцнення та модернізації матеріально-технічної бази навчального закладу</w:t>
      </w:r>
    </w:p>
    <w:p w:rsidR="000053D4" w:rsidRDefault="007C5C44" w:rsidP="007C5C44">
      <w:pPr>
        <w:spacing w:before="100" w:beforeAutospacing="1" w:after="100" w:afterAutospacing="1"/>
        <w:ind w:right="283"/>
        <w:jc w:val="both"/>
        <w:rPr>
          <w:rFonts w:eastAsia="Times New Roman"/>
          <w:sz w:val="28"/>
          <w:szCs w:val="28"/>
          <w:lang w:eastAsia="ru-RU"/>
        </w:rPr>
      </w:pPr>
      <w:r>
        <w:rPr>
          <w:rFonts w:eastAsia="Times New Roman"/>
          <w:sz w:val="28"/>
          <w:szCs w:val="28"/>
          <w:lang w:eastAsia="ru-RU"/>
        </w:rPr>
        <w:t>Матеріально-технічне та освітньо-методичне забезпечення, умови для життєдіяльності дітей покращилися, стали більш якісними, раціональними, безпечними.</w:t>
      </w:r>
    </w:p>
    <w:p w:rsidR="000053D4" w:rsidRDefault="000053D4" w:rsidP="000053D4">
      <w:pPr>
        <w:pStyle w:val="aa"/>
        <w:shd w:val="clear" w:color="auto" w:fill="FFFFFF"/>
        <w:spacing w:before="0" w:beforeAutospacing="0" w:after="0" w:afterAutospacing="0"/>
        <w:jc w:val="both"/>
      </w:pPr>
      <w:r>
        <w:rPr>
          <w:color w:val="222222"/>
          <w:sz w:val="28"/>
          <w:szCs w:val="28"/>
          <w:shd w:val="clear" w:color="auto" w:fill="FFFFFF"/>
        </w:rPr>
        <w:t> Заклад забезпечено стабільним інтернет-з’єднанням у всіх приміщеннях: у кожній віковій групі, в кабінетах, музичній залі та інших функціональних зонах.</w:t>
      </w:r>
      <w:r>
        <w:rPr>
          <w:color w:val="000000"/>
          <w:sz w:val="28"/>
          <w:szCs w:val="28"/>
        </w:rPr>
        <w:t>    </w:t>
      </w:r>
    </w:p>
    <w:p w:rsidR="000053D4" w:rsidRPr="0091264E" w:rsidRDefault="007C5C44" w:rsidP="0091264E">
      <w:pPr>
        <w:spacing w:before="100" w:beforeAutospacing="1" w:after="100" w:afterAutospacing="1"/>
        <w:ind w:right="283"/>
        <w:jc w:val="both"/>
        <w:rPr>
          <w:color w:val="222222"/>
          <w:sz w:val="28"/>
          <w:szCs w:val="28"/>
          <w:shd w:val="clear" w:color="auto" w:fill="FFFFFF"/>
        </w:rPr>
      </w:pPr>
      <w:r>
        <w:rPr>
          <w:rFonts w:eastAsia="Times New Roman"/>
          <w:sz w:val="28"/>
          <w:szCs w:val="28"/>
          <w:lang w:eastAsia="ru-RU"/>
        </w:rPr>
        <w:t> </w:t>
      </w:r>
      <w:r w:rsidR="000053D4">
        <w:rPr>
          <w:color w:val="222222"/>
          <w:sz w:val="28"/>
          <w:szCs w:val="28"/>
          <w:shd w:val="clear" w:color="auto" w:fill="FFFFFF"/>
        </w:rPr>
        <w:t>  В межах планової господарської діяльності проведено комплекс робіт, спрямованих на покращення матеріально-технічного стану території та створення безпечного, сучасного й естетичного простору для вихованців.</w:t>
      </w:r>
      <w:r w:rsidR="000053D4">
        <w:rPr>
          <w:color w:val="222222"/>
          <w:sz w:val="28"/>
          <w:szCs w:val="28"/>
        </w:rPr>
        <w:br/>
      </w:r>
      <w:r w:rsidR="000053D4">
        <w:rPr>
          <w:color w:val="222222"/>
          <w:sz w:val="28"/>
          <w:szCs w:val="28"/>
          <w:shd w:val="clear" w:color="auto" w:fill="FFFFFF"/>
        </w:rPr>
        <w:t>Тривають роботи з озеленення:, впорядковано клумби, здійснюється постійний догляд за насадженнями. Упродовж року майданчики підтримуються у належному санітарному та естетичному стані, що створює сприятливе середовище для гармонійного розвитку дітей.</w:t>
      </w:r>
    </w:p>
    <w:p w:rsidR="000053D4" w:rsidRPr="000053D4" w:rsidRDefault="000053D4" w:rsidP="000053D4">
      <w:pPr>
        <w:pStyle w:val="aa"/>
        <w:shd w:val="clear" w:color="auto" w:fill="FFFFFF"/>
        <w:spacing w:before="0" w:beforeAutospacing="0" w:after="0" w:afterAutospacing="0"/>
        <w:jc w:val="both"/>
      </w:pPr>
      <w:r>
        <w:rPr>
          <w:color w:val="000000"/>
          <w:sz w:val="28"/>
          <w:szCs w:val="28"/>
        </w:rPr>
        <w:t>Матеріально технічна база групових кімнат перебуває під постійним контролем адміністрації. У всіх вікових групах систематично здійснюється оновлення та покращення умов для навчання, гри та відпочинку дітей відповідно до їхніх вікових потреб і сучасних вимог.</w:t>
      </w:r>
    </w:p>
    <w:p w:rsidR="007C5C44" w:rsidRDefault="007C5C44" w:rsidP="007C5C44">
      <w:pPr>
        <w:spacing w:before="100" w:beforeAutospacing="1" w:after="100" w:afterAutospacing="1"/>
        <w:rPr>
          <w:rFonts w:eastAsia="Times New Roman"/>
          <w:sz w:val="28"/>
          <w:szCs w:val="28"/>
          <w:lang w:val="uk-UA" w:eastAsia="ru-RU"/>
        </w:rPr>
      </w:pPr>
      <w:r>
        <w:rPr>
          <w:rFonts w:eastAsia="Times New Roman"/>
          <w:sz w:val="28"/>
          <w:szCs w:val="28"/>
          <w:lang w:val="uk-UA" w:eastAsia="ru-RU"/>
        </w:rPr>
        <w:t>Упродовж 202</w:t>
      </w:r>
      <w:r w:rsidR="002F4B0E">
        <w:rPr>
          <w:rFonts w:eastAsia="Times New Roman"/>
          <w:sz w:val="28"/>
          <w:szCs w:val="28"/>
          <w:lang w:val="uk-UA" w:eastAsia="ru-RU"/>
        </w:rPr>
        <w:t>4</w:t>
      </w:r>
      <w:r>
        <w:rPr>
          <w:rFonts w:eastAsia="Times New Roman"/>
          <w:sz w:val="28"/>
          <w:szCs w:val="28"/>
          <w:lang w:val="uk-UA" w:eastAsia="ru-RU"/>
        </w:rPr>
        <w:t>-202</w:t>
      </w:r>
      <w:r w:rsidR="002F4B0E">
        <w:rPr>
          <w:rFonts w:eastAsia="Times New Roman"/>
          <w:sz w:val="28"/>
          <w:szCs w:val="28"/>
          <w:lang w:val="uk-UA" w:eastAsia="ru-RU"/>
        </w:rPr>
        <w:t>5</w:t>
      </w:r>
      <w:r>
        <w:rPr>
          <w:rFonts w:eastAsia="Times New Roman"/>
          <w:sz w:val="28"/>
          <w:szCs w:val="28"/>
          <w:lang w:eastAsia="ru-RU"/>
        </w:rPr>
        <w:t xml:space="preserve"> навчального року були проведені такі заходи</w:t>
      </w:r>
      <w:r>
        <w:rPr>
          <w:rFonts w:eastAsia="Times New Roman"/>
          <w:sz w:val="28"/>
          <w:szCs w:val="28"/>
          <w:lang w:val="uk-UA" w:eastAsia="ru-RU"/>
        </w:rPr>
        <w:t>:</w:t>
      </w:r>
    </w:p>
    <w:p w:rsidR="00254779" w:rsidRDefault="00254779" w:rsidP="00254779">
      <w:pPr>
        <w:ind w:right="283"/>
        <w:jc w:val="both"/>
        <w:rPr>
          <w:rFonts w:eastAsia="Times New Roman"/>
          <w:sz w:val="28"/>
          <w:szCs w:val="28"/>
          <w:lang w:val="uk-UA" w:eastAsia="ru-RU"/>
        </w:rPr>
      </w:pPr>
      <w:r>
        <w:rPr>
          <w:rFonts w:eastAsia="Times New Roman"/>
          <w:sz w:val="28"/>
          <w:szCs w:val="28"/>
          <w:lang w:val="uk-UA" w:eastAsia="ru-RU"/>
        </w:rPr>
        <w:t>Проведено ремонт:</w:t>
      </w:r>
    </w:p>
    <w:p w:rsidR="00254779" w:rsidRPr="008A5A91" w:rsidRDefault="00254779" w:rsidP="00254779">
      <w:pPr>
        <w:ind w:right="283"/>
        <w:jc w:val="both"/>
        <w:rPr>
          <w:rFonts w:eastAsia="Times New Roman"/>
          <w:sz w:val="28"/>
          <w:szCs w:val="28"/>
          <w:lang w:val="uk-UA" w:eastAsia="ru-RU"/>
        </w:rPr>
      </w:pPr>
      <w:r>
        <w:rPr>
          <w:rFonts w:eastAsia="Times New Roman"/>
          <w:sz w:val="28"/>
          <w:szCs w:val="28"/>
          <w:lang w:val="uk-UA" w:eastAsia="ru-RU"/>
        </w:rPr>
        <w:t>К</w:t>
      </w:r>
      <w:r w:rsidR="005701EE">
        <w:rPr>
          <w:rFonts w:eastAsia="Times New Roman"/>
          <w:sz w:val="28"/>
          <w:szCs w:val="28"/>
          <w:lang w:val="uk-UA" w:eastAsia="ru-RU"/>
        </w:rPr>
        <w:t>осметичний</w:t>
      </w:r>
      <w:r>
        <w:rPr>
          <w:rFonts w:eastAsia="Times New Roman"/>
          <w:sz w:val="28"/>
          <w:szCs w:val="28"/>
          <w:lang w:val="uk-UA" w:eastAsia="ru-RU"/>
        </w:rPr>
        <w:t xml:space="preserve">  ремот </w:t>
      </w:r>
      <w:r>
        <w:rPr>
          <w:rFonts w:eastAsia="Times New Roman"/>
          <w:sz w:val="28"/>
          <w:szCs w:val="28"/>
          <w:lang w:eastAsia="ru-RU"/>
        </w:rPr>
        <w:t>каб</w:t>
      </w:r>
      <w:r>
        <w:rPr>
          <w:rFonts w:eastAsia="Times New Roman"/>
          <w:sz w:val="28"/>
          <w:szCs w:val="28"/>
          <w:lang w:val="uk-UA" w:eastAsia="ru-RU"/>
        </w:rPr>
        <w:t>інету англ мови; завгоспа.</w:t>
      </w:r>
    </w:p>
    <w:p w:rsidR="00254779" w:rsidRPr="00E04788" w:rsidRDefault="00254779" w:rsidP="00254779">
      <w:pPr>
        <w:pStyle w:val="a3"/>
        <w:suppressAutoHyphens/>
        <w:spacing w:after="0" w:line="288" w:lineRule="auto"/>
        <w:ind w:right="283"/>
        <w:rPr>
          <w:rFonts w:eastAsia="Times New Roman"/>
          <w:sz w:val="28"/>
          <w:szCs w:val="28"/>
          <w:lang w:val="uk-UA" w:eastAsia="ru-RU"/>
        </w:rPr>
      </w:pPr>
      <w:r w:rsidRPr="00E04788">
        <w:rPr>
          <w:rFonts w:eastAsia="Times New Roman"/>
          <w:sz w:val="28"/>
          <w:szCs w:val="28"/>
          <w:lang w:val="uk-UA" w:eastAsia="ru-RU"/>
        </w:rPr>
        <w:t>К</w:t>
      </w:r>
      <w:r w:rsidRPr="00E04788">
        <w:rPr>
          <w:rFonts w:eastAsia="Times New Roman"/>
          <w:sz w:val="28"/>
          <w:szCs w:val="28"/>
          <w:lang w:eastAsia="ru-RU"/>
        </w:rPr>
        <w:t>осметичний ремонт</w:t>
      </w:r>
      <w:r w:rsidRPr="00E04788">
        <w:rPr>
          <w:rFonts w:eastAsia="Times New Roman"/>
          <w:sz w:val="28"/>
          <w:szCs w:val="28"/>
          <w:lang w:val="uk-UA" w:eastAsia="ru-RU"/>
        </w:rPr>
        <w:t xml:space="preserve"> </w:t>
      </w:r>
      <w:r w:rsidRPr="00E04788">
        <w:rPr>
          <w:rFonts w:eastAsia="Times New Roman"/>
          <w:sz w:val="28"/>
          <w:szCs w:val="28"/>
          <w:lang w:eastAsia="ru-RU"/>
        </w:rPr>
        <w:t xml:space="preserve">у </w:t>
      </w:r>
      <w:r w:rsidRPr="00E04788">
        <w:rPr>
          <w:rFonts w:eastAsia="Times New Roman"/>
          <w:sz w:val="28"/>
          <w:szCs w:val="28"/>
          <w:lang w:val="uk-UA" w:eastAsia="ru-RU"/>
        </w:rPr>
        <w:t>муз .залі .</w:t>
      </w:r>
    </w:p>
    <w:p w:rsidR="00254779" w:rsidRDefault="00254779" w:rsidP="00254779">
      <w:pPr>
        <w:pStyle w:val="a3"/>
        <w:suppressAutoHyphens/>
        <w:spacing w:after="0" w:line="288" w:lineRule="auto"/>
        <w:ind w:right="283"/>
        <w:rPr>
          <w:rFonts w:eastAsia="Times New Roman"/>
          <w:sz w:val="28"/>
          <w:szCs w:val="28"/>
          <w:lang w:val="uk-UA" w:eastAsia="ru-RU"/>
        </w:rPr>
      </w:pPr>
      <w:r w:rsidRPr="000532D2">
        <w:rPr>
          <w:rFonts w:eastAsia="Times New Roman"/>
          <w:sz w:val="28"/>
          <w:szCs w:val="28"/>
          <w:lang w:val="ru-RU" w:eastAsia="ru-RU"/>
        </w:rPr>
        <w:t>З</w:t>
      </w:r>
      <w:r w:rsidRPr="000532D2">
        <w:rPr>
          <w:rFonts w:eastAsia="Times New Roman"/>
          <w:sz w:val="28"/>
          <w:szCs w:val="28"/>
          <w:lang w:eastAsia="ru-RU"/>
        </w:rPr>
        <w:t xml:space="preserve">аміна </w:t>
      </w:r>
      <w:r w:rsidRPr="000532D2">
        <w:rPr>
          <w:rFonts w:eastAsia="Times New Roman"/>
          <w:sz w:val="28"/>
          <w:szCs w:val="28"/>
          <w:lang w:val="ru-RU" w:eastAsia="ru-RU"/>
        </w:rPr>
        <w:t xml:space="preserve">освітлення </w:t>
      </w:r>
      <w:r w:rsidRPr="000532D2">
        <w:rPr>
          <w:rFonts w:eastAsia="Times New Roman"/>
          <w:sz w:val="28"/>
          <w:szCs w:val="28"/>
          <w:lang w:eastAsia="ru-RU"/>
        </w:rPr>
        <w:t>у</w:t>
      </w:r>
      <w:r w:rsidRPr="000532D2">
        <w:rPr>
          <w:rFonts w:eastAsia="Times New Roman"/>
          <w:sz w:val="28"/>
          <w:szCs w:val="28"/>
          <w:lang w:val="uk-UA" w:eastAsia="ru-RU"/>
        </w:rPr>
        <w:t xml:space="preserve"> </w:t>
      </w:r>
      <w:r>
        <w:rPr>
          <w:rFonts w:eastAsia="Times New Roman"/>
          <w:sz w:val="28"/>
          <w:szCs w:val="28"/>
          <w:lang w:val="uk-UA" w:eastAsia="ru-RU"/>
        </w:rPr>
        <w:t xml:space="preserve">гр № 10 ;3; галереї закладу та коридорах закладу  </w:t>
      </w:r>
    </w:p>
    <w:p w:rsidR="00254779" w:rsidRPr="004013B9" w:rsidRDefault="00254779" w:rsidP="00254779">
      <w:pPr>
        <w:pStyle w:val="a3"/>
        <w:suppressAutoHyphens/>
        <w:spacing w:after="0" w:line="288" w:lineRule="auto"/>
        <w:ind w:right="283"/>
        <w:rPr>
          <w:rFonts w:eastAsia="Times New Roman"/>
          <w:sz w:val="28"/>
          <w:szCs w:val="28"/>
          <w:lang w:val="uk-UA" w:eastAsia="ru-RU"/>
        </w:rPr>
      </w:pPr>
      <w:r w:rsidRPr="004013B9">
        <w:rPr>
          <w:rFonts w:eastAsia="Times New Roman"/>
          <w:sz w:val="28"/>
          <w:szCs w:val="28"/>
          <w:lang w:val="ru-RU" w:eastAsia="ru-RU"/>
        </w:rPr>
        <w:t xml:space="preserve"> </w:t>
      </w:r>
      <w:r>
        <w:rPr>
          <w:rFonts w:eastAsia="Times New Roman"/>
          <w:sz w:val="28"/>
          <w:szCs w:val="28"/>
          <w:lang w:val="uk-UA" w:eastAsia="ru-RU"/>
        </w:rPr>
        <w:t xml:space="preserve">Замінено  покрівлю на 2-х ігрових майданчиках </w:t>
      </w:r>
    </w:p>
    <w:p w:rsidR="00254779" w:rsidRDefault="00254779" w:rsidP="00254779">
      <w:pPr>
        <w:pStyle w:val="a3"/>
        <w:suppressAutoHyphens/>
        <w:spacing w:after="0" w:line="288" w:lineRule="auto"/>
        <w:ind w:right="283"/>
        <w:rPr>
          <w:color w:val="000000"/>
          <w:sz w:val="28"/>
          <w:szCs w:val="28"/>
          <w:lang w:val="ru-RU"/>
        </w:rPr>
      </w:pPr>
      <w:r>
        <w:rPr>
          <w:color w:val="000000"/>
          <w:sz w:val="28"/>
          <w:szCs w:val="28"/>
          <w:lang w:val="uk-UA"/>
        </w:rPr>
        <w:lastRenderedPageBreak/>
        <w:t xml:space="preserve"> Оновлено 2 клумби </w:t>
      </w:r>
      <w:r w:rsidRPr="000532D2">
        <w:rPr>
          <w:color w:val="000000"/>
          <w:sz w:val="28"/>
          <w:szCs w:val="28"/>
          <w:lang w:val="ru-RU"/>
        </w:rPr>
        <w:t xml:space="preserve"> </w:t>
      </w:r>
      <w:r>
        <w:rPr>
          <w:color w:val="000000"/>
          <w:sz w:val="28"/>
          <w:szCs w:val="28"/>
          <w:lang w:val="ru-RU"/>
        </w:rPr>
        <w:t>на території закладу</w:t>
      </w:r>
      <w:r w:rsidR="0091264E">
        <w:rPr>
          <w:color w:val="000000"/>
          <w:sz w:val="28"/>
          <w:szCs w:val="28"/>
          <w:lang w:val="ru-RU"/>
        </w:rPr>
        <w:t>.</w:t>
      </w:r>
    </w:p>
    <w:p w:rsidR="00254779" w:rsidRPr="00254779" w:rsidRDefault="00254779" w:rsidP="00254779">
      <w:pPr>
        <w:pStyle w:val="a3"/>
        <w:suppressAutoHyphens/>
        <w:spacing w:after="0" w:line="288" w:lineRule="auto"/>
        <w:ind w:right="283"/>
        <w:rPr>
          <w:color w:val="000000"/>
          <w:sz w:val="28"/>
          <w:szCs w:val="28"/>
          <w:lang w:val="ru-RU"/>
        </w:rPr>
      </w:pPr>
      <w:r>
        <w:rPr>
          <w:color w:val="000000"/>
          <w:sz w:val="28"/>
          <w:szCs w:val="28"/>
          <w:lang w:val="ru-RU"/>
        </w:rPr>
        <w:t xml:space="preserve"> Поремонтовано  басейн  </w:t>
      </w:r>
      <w:r w:rsidRPr="000532D2">
        <w:rPr>
          <w:color w:val="000000"/>
          <w:sz w:val="28"/>
          <w:szCs w:val="28"/>
          <w:lang w:val="ru-RU"/>
        </w:rPr>
        <w:t xml:space="preserve"> </w:t>
      </w:r>
    </w:p>
    <w:p w:rsidR="00254779" w:rsidRDefault="00254779" w:rsidP="00254779">
      <w:pPr>
        <w:pStyle w:val="a3"/>
        <w:suppressAutoHyphens/>
        <w:spacing w:after="0" w:line="288" w:lineRule="auto"/>
        <w:ind w:right="283"/>
        <w:rPr>
          <w:rFonts w:eastAsia="Times New Roman"/>
          <w:b/>
          <w:bCs/>
          <w:sz w:val="28"/>
          <w:szCs w:val="28"/>
          <w:lang w:val="uk-UA" w:eastAsia="ru-RU"/>
        </w:rPr>
      </w:pPr>
      <w:r w:rsidRPr="00962CF2">
        <w:rPr>
          <w:rFonts w:eastAsia="Times New Roman"/>
          <w:b/>
          <w:bCs/>
          <w:sz w:val="28"/>
          <w:szCs w:val="28"/>
          <w:lang w:eastAsia="ru-RU"/>
        </w:rPr>
        <w:t xml:space="preserve">Придбали </w:t>
      </w:r>
      <w:r>
        <w:rPr>
          <w:rFonts w:eastAsia="Times New Roman"/>
          <w:b/>
          <w:bCs/>
          <w:sz w:val="28"/>
          <w:szCs w:val="28"/>
          <w:lang w:val="uk-UA" w:eastAsia="ru-RU"/>
        </w:rPr>
        <w:t>:</w:t>
      </w:r>
    </w:p>
    <w:p w:rsidR="00254779" w:rsidRDefault="00254779" w:rsidP="00254779">
      <w:pPr>
        <w:pStyle w:val="a3"/>
        <w:suppressAutoHyphens/>
        <w:spacing w:after="0" w:line="288" w:lineRule="auto"/>
        <w:ind w:right="283"/>
        <w:rPr>
          <w:rFonts w:eastAsia="Times New Roman"/>
          <w:sz w:val="28"/>
          <w:szCs w:val="28"/>
          <w:lang w:val="uk-UA" w:eastAsia="ru-RU"/>
        </w:rPr>
      </w:pPr>
      <w:r>
        <w:rPr>
          <w:rFonts w:eastAsia="Times New Roman"/>
          <w:sz w:val="28"/>
          <w:szCs w:val="28"/>
          <w:lang w:val="uk-UA" w:eastAsia="ru-RU"/>
        </w:rPr>
        <w:t xml:space="preserve">Тюль  у групи № 10;9;6 кабінет анг.мови  </w:t>
      </w:r>
    </w:p>
    <w:p w:rsidR="00254779" w:rsidRDefault="00254779" w:rsidP="00254779">
      <w:pPr>
        <w:pStyle w:val="a3"/>
        <w:suppressAutoHyphens/>
        <w:spacing w:after="0" w:line="288" w:lineRule="auto"/>
        <w:ind w:right="283"/>
        <w:rPr>
          <w:rFonts w:eastAsia="Times New Roman"/>
          <w:sz w:val="28"/>
          <w:szCs w:val="28"/>
          <w:lang w:val="uk-UA" w:eastAsia="ru-RU"/>
        </w:rPr>
      </w:pPr>
      <w:r>
        <w:rPr>
          <w:rFonts w:eastAsia="Times New Roman"/>
          <w:sz w:val="28"/>
          <w:szCs w:val="28"/>
          <w:lang w:val="uk-UA" w:eastAsia="ru-RU"/>
        </w:rPr>
        <w:t>шафу у кабінет анг мови - 14488.</w:t>
      </w:r>
    </w:p>
    <w:p w:rsidR="00254779" w:rsidRPr="004525DD" w:rsidRDefault="00254779" w:rsidP="00254779">
      <w:pPr>
        <w:pStyle w:val="a3"/>
        <w:suppressAutoHyphens/>
        <w:spacing w:after="0" w:line="288" w:lineRule="auto"/>
        <w:ind w:right="283"/>
        <w:rPr>
          <w:rFonts w:eastAsia="Times New Roman"/>
          <w:sz w:val="28"/>
          <w:szCs w:val="28"/>
          <w:lang w:val="uk-UA" w:eastAsia="ru-RU"/>
        </w:rPr>
      </w:pPr>
      <w:r>
        <w:rPr>
          <w:rFonts w:eastAsia="Times New Roman"/>
          <w:sz w:val="28"/>
          <w:szCs w:val="28"/>
          <w:lang w:val="uk-UA" w:eastAsia="ru-RU"/>
        </w:rPr>
        <w:t>Телевізор у каб англ.мови – 10 000</w:t>
      </w:r>
    </w:p>
    <w:p w:rsidR="00254779" w:rsidRDefault="00254779" w:rsidP="00254779">
      <w:pPr>
        <w:pStyle w:val="a3"/>
        <w:suppressAutoHyphens/>
        <w:spacing w:after="0" w:line="288" w:lineRule="auto"/>
        <w:ind w:right="283"/>
        <w:rPr>
          <w:rFonts w:eastAsia="Times New Roman"/>
          <w:sz w:val="28"/>
          <w:szCs w:val="28"/>
          <w:lang w:val="uk-UA" w:eastAsia="ru-RU"/>
        </w:rPr>
      </w:pPr>
      <w:r>
        <w:rPr>
          <w:rFonts w:eastAsia="Times New Roman"/>
          <w:sz w:val="28"/>
          <w:szCs w:val="28"/>
          <w:lang w:val="uk-UA" w:eastAsia="ru-RU"/>
        </w:rPr>
        <w:t xml:space="preserve"> міні шафу на гр №7</w:t>
      </w:r>
    </w:p>
    <w:p w:rsidR="00254779" w:rsidRDefault="00254779" w:rsidP="00254779">
      <w:pPr>
        <w:pStyle w:val="a3"/>
        <w:suppressAutoHyphens/>
        <w:spacing w:after="0" w:line="288" w:lineRule="auto"/>
        <w:ind w:right="283"/>
        <w:rPr>
          <w:rFonts w:eastAsia="Times New Roman"/>
          <w:sz w:val="28"/>
          <w:szCs w:val="28"/>
          <w:lang w:val="uk-UA" w:eastAsia="ru-RU"/>
        </w:rPr>
      </w:pPr>
      <w:r>
        <w:rPr>
          <w:rFonts w:eastAsia="Times New Roman"/>
          <w:sz w:val="28"/>
          <w:szCs w:val="28"/>
          <w:lang w:val="uk-UA" w:eastAsia="ru-RU"/>
        </w:rPr>
        <w:t>телевізори у гр № 1;2</w:t>
      </w:r>
    </w:p>
    <w:p w:rsidR="00254779" w:rsidRDefault="00254779" w:rsidP="00254779">
      <w:pPr>
        <w:pStyle w:val="a3"/>
        <w:suppressAutoHyphens/>
        <w:spacing w:after="0" w:line="288" w:lineRule="auto"/>
        <w:ind w:right="283"/>
        <w:rPr>
          <w:rFonts w:eastAsia="Times New Roman"/>
          <w:sz w:val="28"/>
          <w:szCs w:val="28"/>
          <w:lang w:val="uk-UA" w:eastAsia="ru-RU"/>
        </w:rPr>
      </w:pPr>
      <w:r>
        <w:rPr>
          <w:rFonts w:eastAsia="Times New Roman"/>
          <w:sz w:val="28"/>
          <w:szCs w:val="28"/>
          <w:lang w:val="uk-UA" w:eastAsia="ru-RU"/>
        </w:rPr>
        <w:t>ламінатор1400</w:t>
      </w:r>
    </w:p>
    <w:p w:rsidR="00254779" w:rsidRDefault="00254779" w:rsidP="00254779">
      <w:pPr>
        <w:pStyle w:val="a3"/>
        <w:suppressAutoHyphens/>
        <w:spacing w:after="0" w:line="288" w:lineRule="auto"/>
        <w:ind w:right="283"/>
        <w:rPr>
          <w:rFonts w:eastAsia="Times New Roman"/>
          <w:sz w:val="28"/>
          <w:szCs w:val="28"/>
          <w:lang w:val="uk-UA" w:eastAsia="ru-RU"/>
        </w:rPr>
      </w:pPr>
      <w:r>
        <w:rPr>
          <w:rFonts w:eastAsia="Times New Roman"/>
          <w:sz w:val="28"/>
          <w:szCs w:val="28"/>
          <w:lang w:val="uk-UA" w:eastAsia="ru-RU"/>
        </w:rPr>
        <w:t xml:space="preserve">принтер 6 000 </w:t>
      </w:r>
    </w:p>
    <w:p w:rsidR="00254779" w:rsidRDefault="00254779" w:rsidP="00254779">
      <w:pPr>
        <w:pStyle w:val="a3"/>
        <w:suppressAutoHyphens/>
        <w:spacing w:after="0" w:line="288" w:lineRule="auto"/>
        <w:ind w:right="283"/>
        <w:rPr>
          <w:rFonts w:eastAsia="Times New Roman"/>
          <w:sz w:val="28"/>
          <w:szCs w:val="28"/>
          <w:lang w:val="uk-UA" w:eastAsia="ru-RU"/>
        </w:rPr>
      </w:pPr>
      <w:r>
        <w:rPr>
          <w:rFonts w:eastAsia="Times New Roman"/>
          <w:sz w:val="28"/>
          <w:szCs w:val="28"/>
          <w:lang w:val="uk-UA" w:eastAsia="ru-RU"/>
        </w:rPr>
        <w:t xml:space="preserve">двері у муз залу 13000 грн  </w:t>
      </w:r>
    </w:p>
    <w:p w:rsidR="00254779" w:rsidRDefault="00254779" w:rsidP="00254779">
      <w:pPr>
        <w:pStyle w:val="a3"/>
        <w:suppressAutoHyphens/>
        <w:spacing w:after="0" w:line="288" w:lineRule="auto"/>
        <w:ind w:right="283"/>
        <w:rPr>
          <w:rFonts w:eastAsia="Times New Roman"/>
          <w:sz w:val="28"/>
          <w:szCs w:val="28"/>
          <w:lang w:val="uk-UA" w:eastAsia="ru-RU"/>
        </w:rPr>
      </w:pPr>
      <w:r>
        <w:rPr>
          <w:rFonts w:eastAsia="Times New Roman"/>
          <w:sz w:val="28"/>
          <w:szCs w:val="28"/>
          <w:lang w:val="uk-UA" w:eastAsia="ru-RU"/>
        </w:rPr>
        <w:t>двері у коридор 8 000 грн</w:t>
      </w:r>
    </w:p>
    <w:p w:rsidR="00254779" w:rsidRPr="000532D2" w:rsidRDefault="00254779" w:rsidP="00254779">
      <w:pPr>
        <w:pStyle w:val="a3"/>
        <w:suppressAutoHyphens/>
        <w:spacing w:after="0" w:line="288" w:lineRule="auto"/>
        <w:ind w:right="283"/>
        <w:rPr>
          <w:color w:val="000000"/>
          <w:sz w:val="28"/>
          <w:szCs w:val="28"/>
          <w:lang w:val="uk-UA"/>
        </w:rPr>
      </w:pPr>
      <w:r w:rsidRPr="00576E5A">
        <w:rPr>
          <w:color w:val="000000"/>
          <w:sz w:val="28"/>
          <w:szCs w:val="28"/>
        </w:rPr>
        <w:t>сантехнічне  обл</w:t>
      </w:r>
      <w:r>
        <w:rPr>
          <w:color w:val="000000"/>
          <w:sz w:val="28"/>
          <w:szCs w:val="28"/>
          <w:lang w:val="uk-UA"/>
        </w:rPr>
        <w:t>аднання</w:t>
      </w:r>
    </w:p>
    <w:p w:rsidR="00254779" w:rsidRDefault="00254779" w:rsidP="00254779">
      <w:pPr>
        <w:pStyle w:val="a3"/>
        <w:suppressAutoHyphens/>
        <w:spacing w:after="0" w:line="288" w:lineRule="auto"/>
        <w:ind w:right="283"/>
        <w:rPr>
          <w:color w:val="000000"/>
          <w:sz w:val="28"/>
          <w:szCs w:val="28"/>
        </w:rPr>
      </w:pPr>
      <w:r w:rsidRPr="00576E5A">
        <w:rPr>
          <w:color w:val="000000"/>
          <w:sz w:val="28"/>
          <w:szCs w:val="28"/>
        </w:rPr>
        <w:t>ігрове</w:t>
      </w:r>
      <w:r>
        <w:rPr>
          <w:color w:val="000000"/>
          <w:sz w:val="28"/>
          <w:szCs w:val="28"/>
          <w:lang w:val="uk-UA"/>
        </w:rPr>
        <w:t xml:space="preserve">, канцелярське </w:t>
      </w:r>
      <w:r w:rsidRPr="00576E5A">
        <w:rPr>
          <w:color w:val="000000"/>
          <w:sz w:val="28"/>
          <w:szCs w:val="28"/>
        </w:rPr>
        <w:t xml:space="preserve"> обладнання</w:t>
      </w:r>
    </w:p>
    <w:p w:rsidR="00254779" w:rsidRDefault="00254779" w:rsidP="00254779">
      <w:pPr>
        <w:pStyle w:val="a3"/>
        <w:suppressAutoHyphens/>
        <w:spacing w:after="0" w:line="288" w:lineRule="auto"/>
        <w:ind w:right="283"/>
        <w:rPr>
          <w:sz w:val="28"/>
          <w:szCs w:val="28"/>
        </w:rPr>
      </w:pPr>
      <w:r w:rsidRPr="00576E5A">
        <w:rPr>
          <w:sz w:val="28"/>
          <w:szCs w:val="28"/>
        </w:rPr>
        <w:t>Всі роботи по ремонту приміщень ЗДО проводяться якісно,  з використанням безпечних сертифікованих матеріалів.</w:t>
      </w:r>
    </w:p>
    <w:p w:rsidR="00254779" w:rsidRPr="00AB30F8" w:rsidRDefault="00254779" w:rsidP="00254779">
      <w:pPr>
        <w:pStyle w:val="a3"/>
        <w:suppressAutoHyphens/>
        <w:spacing w:after="0" w:line="288" w:lineRule="auto"/>
        <w:ind w:right="283" w:firstLine="708"/>
        <w:rPr>
          <w:color w:val="000000"/>
          <w:sz w:val="28"/>
          <w:szCs w:val="28"/>
        </w:rPr>
      </w:pPr>
      <w:r w:rsidRPr="00576E5A">
        <w:rPr>
          <w:rFonts w:eastAsia="Times New Roman"/>
          <w:sz w:val="28"/>
          <w:szCs w:val="28"/>
          <w:lang w:eastAsia="ru-RU"/>
        </w:rPr>
        <w:t>Фінансово господарська діяльність ЗДО здійснюється на основі кошторису, який визначає обсяг і спрямування коштів для виконання закладом своїх функцій.</w:t>
      </w:r>
    </w:p>
    <w:p w:rsidR="00254779" w:rsidRDefault="00254779" w:rsidP="00254779">
      <w:pPr>
        <w:ind w:right="283" w:firstLine="708"/>
        <w:jc w:val="both"/>
        <w:rPr>
          <w:rFonts w:eastAsia="Times New Roman"/>
          <w:sz w:val="28"/>
          <w:szCs w:val="28"/>
          <w:lang w:val="uk-UA" w:eastAsia="ru-RU"/>
        </w:rPr>
      </w:pPr>
      <w:r w:rsidRPr="00740D5C">
        <w:rPr>
          <w:rFonts w:eastAsia="Times New Roman"/>
          <w:b/>
          <w:bCs/>
          <w:sz w:val="28"/>
          <w:szCs w:val="28"/>
          <w:lang w:val="uk-UA" w:eastAsia="ru-RU"/>
        </w:rPr>
        <w:t>За бюджетні кошти було придбано</w:t>
      </w:r>
      <w:r>
        <w:rPr>
          <w:rFonts w:eastAsia="Times New Roman"/>
          <w:sz w:val="28"/>
          <w:szCs w:val="28"/>
          <w:lang w:val="uk-UA" w:eastAsia="ru-RU"/>
        </w:rPr>
        <w:t xml:space="preserve"> :</w:t>
      </w:r>
    </w:p>
    <w:p w:rsidR="00254779" w:rsidRDefault="00254779" w:rsidP="00254779">
      <w:pPr>
        <w:ind w:right="283" w:firstLine="708"/>
        <w:jc w:val="both"/>
        <w:rPr>
          <w:rFonts w:eastAsia="Times New Roman"/>
          <w:sz w:val="28"/>
          <w:szCs w:val="28"/>
          <w:lang w:val="uk-UA" w:eastAsia="ru-RU"/>
        </w:rPr>
      </w:pPr>
      <w:r>
        <w:rPr>
          <w:rFonts w:eastAsia="Times New Roman"/>
          <w:sz w:val="28"/>
          <w:szCs w:val="28"/>
          <w:lang w:val="uk-UA" w:eastAsia="ru-RU"/>
        </w:rPr>
        <w:t>Медикаментів на 5000 грн</w:t>
      </w:r>
    </w:p>
    <w:p w:rsidR="00254779" w:rsidRDefault="00254779" w:rsidP="00254779">
      <w:pPr>
        <w:ind w:right="283" w:firstLine="708"/>
        <w:jc w:val="both"/>
        <w:rPr>
          <w:rFonts w:eastAsia="Times New Roman"/>
          <w:sz w:val="28"/>
          <w:szCs w:val="28"/>
          <w:lang w:val="uk-UA" w:eastAsia="ru-RU"/>
        </w:rPr>
      </w:pPr>
      <w:r>
        <w:rPr>
          <w:rFonts w:eastAsia="Times New Roman"/>
          <w:sz w:val="28"/>
          <w:szCs w:val="28"/>
          <w:lang w:val="uk-UA" w:eastAsia="ru-RU"/>
        </w:rPr>
        <w:t>Телевізор гр №1- 10 000 грн</w:t>
      </w:r>
    </w:p>
    <w:p w:rsidR="00254779" w:rsidRDefault="00254779" w:rsidP="00254779">
      <w:pPr>
        <w:ind w:right="283" w:firstLine="708"/>
        <w:jc w:val="both"/>
        <w:rPr>
          <w:rFonts w:eastAsia="Times New Roman"/>
          <w:sz w:val="28"/>
          <w:szCs w:val="28"/>
          <w:lang w:val="uk-UA" w:eastAsia="ru-RU"/>
        </w:rPr>
      </w:pPr>
      <w:r>
        <w:rPr>
          <w:rFonts w:eastAsia="Times New Roman"/>
          <w:sz w:val="28"/>
          <w:szCs w:val="28"/>
          <w:lang w:val="uk-UA" w:eastAsia="ru-RU"/>
        </w:rPr>
        <w:t>Газонокосарка 6872 грн</w:t>
      </w:r>
    </w:p>
    <w:p w:rsidR="00254779" w:rsidRDefault="00254779" w:rsidP="00254779">
      <w:pPr>
        <w:ind w:right="283" w:firstLine="708"/>
        <w:jc w:val="both"/>
        <w:rPr>
          <w:rFonts w:eastAsia="Times New Roman"/>
          <w:sz w:val="28"/>
          <w:szCs w:val="28"/>
          <w:lang w:val="uk-UA" w:eastAsia="ru-RU"/>
        </w:rPr>
      </w:pPr>
      <w:r>
        <w:rPr>
          <w:rFonts w:eastAsia="Times New Roman"/>
          <w:sz w:val="28"/>
          <w:szCs w:val="28"/>
          <w:lang w:val="uk-UA" w:eastAsia="ru-RU"/>
        </w:rPr>
        <w:t>Шафа купе -14 448 грн</w:t>
      </w:r>
    </w:p>
    <w:p w:rsidR="00254779" w:rsidRDefault="00254779" w:rsidP="00254779">
      <w:pPr>
        <w:ind w:right="283" w:firstLine="708"/>
        <w:jc w:val="both"/>
        <w:rPr>
          <w:rFonts w:eastAsia="Times New Roman"/>
          <w:sz w:val="28"/>
          <w:szCs w:val="28"/>
          <w:lang w:val="uk-UA" w:eastAsia="ru-RU"/>
        </w:rPr>
      </w:pPr>
      <w:r>
        <w:rPr>
          <w:rFonts w:eastAsia="Times New Roman"/>
          <w:sz w:val="28"/>
          <w:szCs w:val="28"/>
          <w:lang w:val="uk-UA" w:eastAsia="ru-RU"/>
        </w:rPr>
        <w:t xml:space="preserve">Повірка діалектричних рукавиць -250 грн </w:t>
      </w:r>
    </w:p>
    <w:p w:rsidR="00254779" w:rsidRDefault="00254779" w:rsidP="00254779">
      <w:pPr>
        <w:ind w:right="283" w:firstLine="708"/>
        <w:jc w:val="both"/>
        <w:rPr>
          <w:rFonts w:eastAsia="Times New Roman"/>
          <w:sz w:val="28"/>
          <w:szCs w:val="28"/>
          <w:lang w:val="uk-UA" w:eastAsia="ru-RU"/>
        </w:rPr>
      </w:pPr>
      <w:r>
        <w:rPr>
          <w:rFonts w:eastAsia="Times New Roman"/>
          <w:sz w:val="28"/>
          <w:szCs w:val="28"/>
          <w:lang w:val="uk-UA" w:eastAsia="ru-RU"/>
        </w:rPr>
        <w:t xml:space="preserve">Навчання завгоспа -2200 грн </w:t>
      </w:r>
    </w:p>
    <w:p w:rsidR="00254779" w:rsidRPr="00AB30F8" w:rsidRDefault="00254779" w:rsidP="00254779">
      <w:pPr>
        <w:ind w:right="283"/>
        <w:jc w:val="both"/>
        <w:rPr>
          <w:rFonts w:eastAsia="Times New Roman"/>
          <w:sz w:val="28"/>
          <w:szCs w:val="28"/>
          <w:lang w:val="uk-UA" w:eastAsia="ru-RU"/>
        </w:rPr>
      </w:pPr>
      <w:r w:rsidRPr="00576E5A">
        <w:rPr>
          <w:rFonts w:eastAsia="Times New Roman"/>
          <w:sz w:val="28"/>
          <w:szCs w:val="28"/>
          <w:lang w:eastAsia="ru-RU"/>
        </w:rPr>
        <w:t>У 20</w:t>
      </w:r>
      <w:r w:rsidRPr="00576E5A">
        <w:rPr>
          <w:rFonts w:eastAsia="Times New Roman"/>
          <w:sz w:val="28"/>
          <w:szCs w:val="28"/>
          <w:lang w:val="uk-UA" w:eastAsia="ru-RU"/>
        </w:rPr>
        <w:t>2</w:t>
      </w:r>
      <w:r>
        <w:rPr>
          <w:rFonts w:eastAsia="Times New Roman"/>
          <w:sz w:val="28"/>
          <w:szCs w:val="28"/>
          <w:lang w:val="uk-UA" w:eastAsia="ru-RU"/>
        </w:rPr>
        <w:t>4</w:t>
      </w:r>
      <w:r w:rsidRPr="00576E5A">
        <w:rPr>
          <w:rFonts w:eastAsia="Times New Roman"/>
          <w:sz w:val="28"/>
          <w:szCs w:val="28"/>
          <w:lang w:val="uk-UA" w:eastAsia="ru-RU"/>
        </w:rPr>
        <w:t>-</w:t>
      </w:r>
      <w:r w:rsidRPr="00576E5A">
        <w:rPr>
          <w:rFonts w:eastAsia="Times New Roman"/>
          <w:sz w:val="28"/>
          <w:szCs w:val="28"/>
          <w:lang w:eastAsia="ru-RU"/>
        </w:rPr>
        <w:t>202</w:t>
      </w:r>
      <w:r>
        <w:rPr>
          <w:rFonts w:eastAsia="Times New Roman"/>
          <w:sz w:val="28"/>
          <w:szCs w:val="28"/>
          <w:lang w:val="uk-UA" w:eastAsia="ru-RU"/>
        </w:rPr>
        <w:t>5</w:t>
      </w:r>
      <w:r w:rsidRPr="00576E5A">
        <w:rPr>
          <w:rFonts w:eastAsia="Times New Roman"/>
          <w:sz w:val="28"/>
          <w:szCs w:val="28"/>
          <w:lang w:eastAsia="ru-RU"/>
        </w:rPr>
        <w:t xml:space="preserve"> навчальному році батьки закладу були активними партнерами  в організації  освітньо-виховного процесу та зміцненні матеріальної технічної  бази ЗДО.  </w:t>
      </w:r>
    </w:p>
    <w:p w:rsidR="00346BC5" w:rsidRDefault="00254779" w:rsidP="00346BC5">
      <w:pPr>
        <w:pStyle w:val="aa"/>
        <w:shd w:val="clear" w:color="auto" w:fill="FFFFFF"/>
        <w:spacing w:before="0" w:beforeAutospacing="0" w:after="0" w:afterAutospacing="0"/>
        <w:jc w:val="both"/>
        <w:rPr>
          <w:sz w:val="28"/>
          <w:szCs w:val="28"/>
          <w:lang w:val="uk-UA"/>
        </w:rPr>
      </w:pPr>
      <w:r w:rsidRPr="00002555">
        <w:rPr>
          <w:sz w:val="28"/>
          <w:szCs w:val="28"/>
          <w:lang w:val="uk-UA"/>
        </w:rPr>
        <w:t>З 01.09.20</w:t>
      </w:r>
      <w:r w:rsidRPr="00576E5A">
        <w:rPr>
          <w:sz w:val="28"/>
          <w:szCs w:val="28"/>
          <w:lang w:val="uk-UA"/>
        </w:rPr>
        <w:t>2</w:t>
      </w:r>
      <w:r>
        <w:rPr>
          <w:sz w:val="28"/>
          <w:szCs w:val="28"/>
          <w:lang w:val="uk-UA"/>
        </w:rPr>
        <w:t>4</w:t>
      </w:r>
      <w:r w:rsidRPr="00002555">
        <w:rPr>
          <w:sz w:val="28"/>
          <w:szCs w:val="28"/>
          <w:lang w:val="uk-UA"/>
        </w:rPr>
        <w:t xml:space="preserve"> року до 31.05.202</w:t>
      </w:r>
      <w:r>
        <w:rPr>
          <w:sz w:val="28"/>
          <w:szCs w:val="28"/>
          <w:lang w:val="uk-UA"/>
        </w:rPr>
        <w:t>5</w:t>
      </w:r>
      <w:r w:rsidRPr="00002555">
        <w:rPr>
          <w:sz w:val="28"/>
          <w:szCs w:val="28"/>
          <w:lang w:val="uk-UA"/>
        </w:rPr>
        <w:t xml:space="preserve"> року за </w:t>
      </w:r>
      <w:r w:rsidRPr="00576E5A">
        <w:rPr>
          <w:sz w:val="28"/>
          <w:szCs w:val="28"/>
        </w:rPr>
        <w:t> </w:t>
      </w:r>
      <w:r w:rsidRPr="00002555">
        <w:rPr>
          <w:sz w:val="28"/>
          <w:szCs w:val="28"/>
          <w:lang w:val="uk-UA"/>
        </w:rPr>
        <w:t>кошти</w:t>
      </w:r>
      <w:r w:rsidRPr="00576E5A">
        <w:rPr>
          <w:sz w:val="28"/>
          <w:szCs w:val="28"/>
        </w:rPr>
        <w:t> </w:t>
      </w:r>
      <w:r w:rsidRPr="00002555">
        <w:rPr>
          <w:sz w:val="28"/>
          <w:szCs w:val="28"/>
          <w:lang w:val="uk-UA"/>
        </w:rPr>
        <w:t xml:space="preserve">батьків </w:t>
      </w:r>
      <w:r w:rsidRPr="00576E5A">
        <w:rPr>
          <w:sz w:val="28"/>
          <w:szCs w:val="28"/>
        </w:rPr>
        <w:t> </w:t>
      </w:r>
      <w:r w:rsidRPr="00002555">
        <w:rPr>
          <w:sz w:val="28"/>
          <w:szCs w:val="28"/>
          <w:lang w:val="uk-UA"/>
        </w:rPr>
        <w:t>придбано і поставлено на облік:</w:t>
      </w:r>
      <w:r w:rsidRPr="00576E5A">
        <w:rPr>
          <w:sz w:val="28"/>
          <w:szCs w:val="28"/>
        </w:rPr>
        <w:t> </w:t>
      </w:r>
      <w:r>
        <w:rPr>
          <w:sz w:val="28"/>
          <w:szCs w:val="28"/>
          <w:lang w:val="uk-UA"/>
        </w:rPr>
        <w:t>1 принтер ;1 пісочниця  та ігрове обладнання на ігров</w:t>
      </w:r>
      <w:r w:rsidR="0091264E">
        <w:rPr>
          <w:sz w:val="28"/>
          <w:szCs w:val="28"/>
          <w:lang w:val="uk-UA"/>
        </w:rPr>
        <w:t xml:space="preserve">ий </w:t>
      </w:r>
      <w:r>
        <w:rPr>
          <w:sz w:val="28"/>
          <w:szCs w:val="28"/>
          <w:lang w:val="uk-UA"/>
        </w:rPr>
        <w:t>майданчик №7;</w:t>
      </w:r>
      <w:r w:rsidRPr="00002555">
        <w:rPr>
          <w:sz w:val="28"/>
          <w:szCs w:val="28"/>
          <w:lang w:val="uk-UA"/>
        </w:rPr>
        <w:t xml:space="preserve"> меблі дитячі, дитячі іграшки, методична та дитяча література, миючі засоби, банери</w:t>
      </w:r>
      <w:r w:rsidRPr="00576E5A">
        <w:rPr>
          <w:sz w:val="28"/>
          <w:szCs w:val="28"/>
          <w:lang w:val="uk-UA"/>
        </w:rPr>
        <w:t xml:space="preserve">, </w:t>
      </w:r>
      <w:r w:rsidRPr="00002555">
        <w:rPr>
          <w:sz w:val="28"/>
          <w:szCs w:val="28"/>
          <w:lang w:val="uk-UA"/>
        </w:rPr>
        <w:t>розвивальний дидактичний матеріал, посуд,</w:t>
      </w:r>
      <w:r>
        <w:rPr>
          <w:sz w:val="28"/>
          <w:szCs w:val="28"/>
          <w:lang w:val="uk-UA"/>
        </w:rPr>
        <w:t xml:space="preserve"> </w:t>
      </w:r>
      <w:r w:rsidRPr="00576E5A">
        <w:rPr>
          <w:sz w:val="28"/>
          <w:szCs w:val="28"/>
          <w:lang w:val="uk-UA"/>
        </w:rPr>
        <w:t>придбання сантехнічного обладнання ,</w:t>
      </w:r>
      <w:r>
        <w:rPr>
          <w:sz w:val="28"/>
          <w:szCs w:val="28"/>
          <w:lang w:val="uk-UA"/>
        </w:rPr>
        <w:t xml:space="preserve"> косметичний </w:t>
      </w:r>
      <w:r w:rsidRPr="00002555">
        <w:rPr>
          <w:sz w:val="28"/>
          <w:szCs w:val="28"/>
          <w:lang w:val="uk-UA"/>
        </w:rPr>
        <w:t xml:space="preserve">ремонт </w:t>
      </w:r>
      <w:r w:rsidRPr="00576E5A">
        <w:rPr>
          <w:sz w:val="28"/>
          <w:szCs w:val="28"/>
          <w:lang w:val="uk-UA"/>
        </w:rPr>
        <w:t>групових</w:t>
      </w:r>
      <w:r w:rsidRPr="00002555">
        <w:rPr>
          <w:sz w:val="28"/>
          <w:szCs w:val="28"/>
          <w:lang w:val="uk-UA"/>
        </w:rPr>
        <w:t xml:space="preserve"> приміщень</w:t>
      </w:r>
      <w:r w:rsidRPr="00576E5A">
        <w:rPr>
          <w:sz w:val="28"/>
          <w:szCs w:val="28"/>
          <w:lang w:val="uk-UA"/>
        </w:rPr>
        <w:t xml:space="preserve"> </w:t>
      </w:r>
      <w:r w:rsidRPr="00002555">
        <w:rPr>
          <w:sz w:val="28"/>
          <w:szCs w:val="28"/>
          <w:lang w:val="uk-UA"/>
        </w:rPr>
        <w:t>.</w:t>
      </w:r>
    </w:p>
    <w:p w:rsidR="00254779" w:rsidRPr="00346BC5" w:rsidRDefault="00346BC5" w:rsidP="00346BC5">
      <w:pPr>
        <w:pStyle w:val="aa"/>
        <w:shd w:val="clear" w:color="auto" w:fill="FFFFFF"/>
        <w:spacing w:before="0" w:beforeAutospacing="0" w:after="0" w:afterAutospacing="0"/>
        <w:jc w:val="both"/>
      </w:pPr>
      <w:r w:rsidRPr="00346BC5">
        <w:rPr>
          <w:color w:val="222222"/>
          <w:sz w:val="28"/>
          <w:szCs w:val="28"/>
          <w:shd w:val="clear" w:color="auto" w:fill="FFFFFF"/>
          <w:lang w:val="uk-UA"/>
        </w:rPr>
        <w:t xml:space="preserve"> </w:t>
      </w:r>
      <w:r>
        <w:rPr>
          <w:color w:val="222222"/>
          <w:sz w:val="28"/>
          <w:szCs w:val="28"/>
          <w:shd w:val="clear" w:color="auto" w:fill="FFFFFF"/>
        </w:rPr>
        <w:t>Уся допомога, отримана від батьків, здійснюється виключно на добровільних засадах, із дотриманням вимог прозорості та звітності. Передача матеріальних цінностей оформлюється актами прийому-передачі, в яких чітко зазначено призначення, кількість та групи, за якими закріплено відповідне майно. Усі акти подаються до управління освіти (матеріальний відділ), після чого майно оприбутковується та ставиться на баланс закладу.</w:t>
      </w:r>
      <w:r>
        <w:rPr>
          <w:color w:val="222222"/>
          <w:sz w:val="28"/>
          <w:szCs w:val="28"/>
        </w:rPr>
        <w:br/>
      </w:r>
      <w:r>
        <w:rPr>
          <w:color w:val="222222"/>
          <w:sz w:val="28"/>
          <w:szCs w:val="28"/>
          <w:shd w:val="clear" w:color="auto" w:fill="FFFFFF"/>
        </w:rPr>
        <w:t xml:space="preserve">Інформація про отриману допомогу оприлюднюється на офіційному сайті </w:t>
      </w:r>
      <w:r>
        <w:rPr>
          <w:color w:val="222222"/>
          <w:sz w:val="28"/>
          <w:szCs w:val="28"/>
          <w:shd w:val="clear" w:color="auto" w:fill="FFFFFF"/>
        </w:rPr>
        <w:lastRenderedPageBreak/>
        <w:t xml:space="preserve">закладу, що забезпечує відкритість, публічність та підзвітність перед батьківською спільнотою.   </w:t>
      </w:r>
      <w:r>
        <w:rPr>
          <w:color w:val="000000"/>
          <w:sz w:val="28"/>
          <w:szCs w:val="28"/>
        </w:rPr>
        <w:t> </w:t>
      </w:r>
    </w:p>
    <w:p w:rsidR="007C5C44" w:rsidRPr="00254779" w:rsidRDefault="002F4B0E" w:rsidP="00254779">
      <w:pPr>
        <w:ind w:right="283" w:firstLine="708"/>
        <w:jc w:val="both"/>
        <w:rPr>
          <w:rFonts w:eastAsia="Times New Roman"/>
          <w:sz w:val="28"/>
          <w:szCs w:val="28"/>
          <w:lang w:eastAsia="ru-RU"/>
        </w:rPr>
      </w:pPr>
      <w:r w:rsidRPr="00576E5A">
        <w:rPr>
          <w:rFonts w:eastAsia="Times New Roman"/>
          <w:color w:val="000000"/>
          <w:sz w:val="28"/>
          <w:szCs w:val="28"/>
          <w:lang w:eastAsia="ru-RU"/>
        </w:rPr>
        <w:t xml:space="preserve">Адміністрацією та вихователями ЗДО, ведеться постійна та планомірна робота по налагодженню співпраці з кожною сім’єю. Вона орієнтована на пошук таких форм і методів роботи, які дозволяють урахувати актуальні потреби батьків, сприяють формуванню активної батьківської позиції, участі батьків </w:t>
      </w:r>
      <w:r>
        <w:rPr>
          <w:rFonts w:eastAsia="Times New Roman"/>
          <w:color w:val="000000"/>
          <w:sz w:val="28"/>
          <w:szCs w:val="28"/>
          <w:lang w:val="uk-UA" w:eastAsia="ru-RU"/>
        </w:rPr>
        <w:t>в</w:t>
      </w:r>
      <w:r w:rsidRPr="00576E5A">
        <w:rPr>
          <w:rFonts w:eastAsia="Times New Roman"/>
          <w:color w:val="000000"/>
          <w:sz w:val="28"/>
          <w:szCs w:val="28"/>
          <w:lang w:eastAsia="ru-RU"/>
        </w:rPr>
        <w:t xml:space="preserve"> управлінні закладом. Заклад підтримує бажання батьків поповнювати знання, необхідні для виховання та оздоровлення дітей. </w:t>
      </w:r>
      <w:r w:rsidRPr="00576E5A">
        <w:rPr>
          <w:rFonts w:eastAsia="Times New Roman"/>
          <w:sz w:val="28"/>
          <w:szCs w:val="28"/>
          <w:lang w:eastAsia="ru-RU"/>
        </w:rPr>
        <w:t>Налагоджено інформаційно-просвітницький простір для батьків (онла</w:t>
      </w:r>
      <w:r>
        <w:rPr>
          <w:rFonts w:eastAsia="Times New Roman"/>
          <w:sz w:val="28"/>
          <w:szCs w:val="28"/>
          <w:lang w:val="uk-UA" w:eastAsia="ru-RU"/>
        </w:rPr>
        <w:t>й</w:t>
      </w:r>
      <w:r w:rsidRPr="00576E5A">
        <w:rPr>
          <w:rFonts w:eastAsia="Times New Roman"/>
          <w:sz w:val="28"/>
          <w:szCs w:val="28"/>
          <w:lang w:eastAsia="ru-RU"/>
        </w:rPr>
        <w:t>н спілкування в закритих групах).</w:t>
      </w:r>
    </w:p>
    <w:p w:rsidR="007C5C44" w:rsidRDefault="007C5C44" w:rsidP="007C5C44">
      <w:pPr>
        <w:pStyle w:val="a3"/>
        <w:suppressAutoHyphens/>
        <w:spacing w:after="0" w:line="288" w:lineRule="auto"/>
        <w:ind w:right="283"/>
        <w:rPr>
          <w:color w:val="000000"/>
          <w:sz w:val="28"/>
          <w:szCs w:val="28"/>
        </w:rPr>
      </w:pPr>
      <w:r>
        <w:rPr>
          <w:sz w:val="28"/>
          <w:szCs w:val="28"/>
        </w:rPr>
        <w:t>.</w:t>
      </w:r>
    </w:p>
    <w:p w:rsidR="007C5C44" w:rsidRDefault="007C5C44" w:rsidP="007C5C44">
      <w:pPr>
        <w:spacing w:before="100" w:beforeAutospacing="1" w:after="100" w:afterAutospacing="1"/>
        <w:ind w:right="283" w:firstLine="708"/>
        <w:jc w:val="both"/>
        <w:rPr>
          <w:rFonts w:eastAsia="Times New Roman"/>
          <w:sz w:val="28"/>
          <w:szCs w:val="28"/>
          <w:lang w:eastAsia="ru-RU"/>
        </w:rPr>
      </w:pPr>
      <w:r>
        <w:rPr>
          <w:rFonts w:eastAsia="Times New Roman"/>
          <w:sz w:val="28"/>
          <w:szCs w:val="28"/>
          <w:lang w:eastAsia="ru-RU"/>
        </w:rPr>
        <w:t>За період</w:t>
      </w:r>
      <w:r>
        <w:rPr>
          <w:rFonts w:eastAsia="Times New Roman"/>
          <w:sz w:val="28"/>
          <w:szCs w:val="28"/>
          <w:lang w:val="uk-UA" w:eastAsia="ru-RU"/>
        </w:rPr>
        <w:t xml:space="preserve"> 202</w:t>
      </w:r>
      <w:r w:rsidR="002F4B0E">
        <w:rPr>
          <w:rFonts w:eastAsia="Times New Roman"/>
          <w:sz w:val="28"/>
          <w:szCs w:val="28"/>
          <w:lang w:val="uk-UA" w:eastAsia="ru-RU"/>
        </w:rPr>
        <w:t>4</w:t>
      </w:r>
      <w:r>
        <w:rPr>
          <w:rFonts w:eastAsia="Times New Roman"/>
          <w:sz w:val="28"/>
          <w:szCs w:val="28"/>
          <w:lang w:val="uk-UA" w:eastAsia="ru-RU"/>
        </w:rPr>
        <w:t>-202</w:t>
      </w:r>
      <w:r w:rsidR="002F4B0E">
        <w:rPr>
          <w:rFonts w:eastAsia="Times New Roman"/>
          <w:sz w:val="28"/>
          <w:szCs w:val="28"/>
          <w:lang w:val="uk-UA" w:eastAsia="ru-RU"/>
        </w:rPr>
        <w:t>5</w:t>
      </w:r>
      <w:r>
        <w:rPr>
          <w:rFonts w:eastAsia="Times New Roman"/>
          <w:sz w:val="28"/>
          <w:szCs w:val="28"/>
          <w:lang w:val="uk-UA" w:eastAsia="ru-RU"/>
        </w:rPr>
        <w:t xml:space="preserve">навчального року </w:t>
      </w:r>
      <w:r>
        <w:rPr>
          <w:rFonts w:eastAsia="Times New Roman"/>
          <w:sz w:val="28"/>
          <w:szCs w:val="28"/>
          <w:lang w:eastAsia="ru-RU"/>
        </w:rPr>
        <w:t>відсутні зауваження щодо контролю та керівництва закладом з боку управління освіти та органів місцевого самоврядування. </w:t>
      </w:r>
    </w:p>
    <w:p w:rsidR="007C5C44" w:rsidRDefault="007C5C44" w:rsidP="007C5C44">
      <w:pPr>
        <w:spacing w:before="100" w:beforeAutospacing="1" w:after="100" w:afterAutospacing="1"/>
        <w:ind w:right="283" w:firstLine="708"/>
        <w:jc w:val="both"/>
        <w:rPr>
          <w:rFonts w:eastAsia="Times New Roman"/>
          <w:sz w:val="28"/>
          <w:szCs w:val="28"/>
          <w:lang w:eastAsia="ru-RU"/>
        </w:rPr>
      </w:pPr>
      <w:r>
        <w:rPr>
          <w:rFonts w:eastAsia="Times New Roman"/>
          <w:sz w:val="28"/>
          <w:szCs w:val="28"/>
          <w:lang w:eastAsia="ru-RU"/>
        </w:rPr>
        <w:t>Звернення громадян в основному стосувались влаштування та переведення дітей та надання консультативної допомоги.</w:t>
      </w:r>
    </w:p>
    <w:p w:rsidR="007C5C44" w:rsidRPr="00E669F8" w:rsidRDefault="007C5C44" w:rsidP="005701EE">
      <w:pPr>
        <w:pStyle w:val="aa"/>
        <w:shd w:val="clear" w:color="auto" w:fill="FFFFFF"/>
        <w:spacing w:before="0" w:beforeAutospacing="0" w:after="0" w:afterAutospacing="0"/>
        <w:jc w:val="both"/>
      </w:pPr>
      <w:r>
        <w:rPr>
          <w:sz w:val="28"/>
          <w:szCs w:val="28"/>
          <w:lang w:val="uk-UA"/>
        </w:rPr>
        <w:t>Узагальнюючи вищезазначене хочу відмітити, що в своїй роботі  орієнтую колектив на досягнення максимальних результатів і показників  закладу дошкільної освіти.</w:t>
      </w:r>
      <w:r w:rsidR="005701EE" w:rsidRPr="005701EE">
        <w:rPr>
          <w:b/>
          <w:bCs/>
          <w:color w:val="222222"/>
          <w:sz w:val="28"/>
          <w:szCs w:val="28"/>
          <w:shd w:val="clear" w:color="auto" w:fill="FFFFFF"/>
        </w:rPr>
        <w:t xml:space="preserve"> </w:t>
      </w:r>
      <w:r w:rsidR="005701EE" w:rsidRPr="00E669F8">
        <w:rPr>
          <w:color w:val="222222"/>
          <w:sz w:val="28"/>
          <w:szCs w:val="28"/>
          <w:shd w:val="clear" w:color="auto" w:fill="FFFFFF"/>
        </w:rPr>
        <w:t>Ми не зупиняємося на досягнутому, а бачимо перспективу подальшого розвитку в інноваційному вдосконаленні освітнього процесу, удосконаленні управлінських механізмів, підвищенні якості послуг, що надаються, та утвердженні позитивного іміджу закладу дошкільної освіти в громаді.</w:t>
      </w:r>
    </w:p>
    <w:p w:rsidR="007C5C44" w:rsidRDefault="007C5C44" w:rsidP="007C5C44">
      <w:pPr>
        <w:pStyle w:val="a8"/>
        <w:ind w:right="283"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Я  вдячна колективу за увагу, підтримку і солідарність в роботі. Розуміння та повагу як до людини і керівника.</w:t>
      </w:r>
    </w:p>
    <w:p w:rsidR="007C5C44" w:rsidRDefault="007C5C44" w:rsidP="007C5C44">
      <w:pPr>
        <w:spacing w:before="100" w:beforeAutospacing="1" w:after="100" w:afterAutospacing="1"/>
        <w:ind w:right="283"/>
        <w:jc w:val="both"/>
        <w:rPr>
          <w:rFonts w:eastAsia="Times New Roman"/>
          <w:sz w:val="28"/>
          <w:szCs w:val="28"/>
          <w:lang w:eastAsia="ru-RU"/>
        </w:rPr>
      </w:pPr>
    </w:p>
    <w:p w:rsidR="007C5C44" w:rsidRDefault="00766A64" w:rsidP="007C5C44">
      <w:r>
        <w:rPr>
          <w:rFonts w:eastAsia="Times New Roman"/>
          <w:sz w:val="28"/>
          <w:szCs w:val="28"/>
          <w:lang w:val="uk-UA" w:eastAsia="ru-RU"/>
        </w:rPr>
        <w:t>18</w:t>
      </w:r>
      <w:bookmarkStart w:id="0" w:name="_GoBack"/>
      <w:bookmarkEnd w:id="0"/>
      <w:r w:rsidR="007C5C44">
        <w:rPr>
          <w:rFonts w:eastAsia="Times New Roman"/>
          <w:sz w:val="28"/>
          <w:szCs w:val="28"/>
          <w:lang w:eastAsia="ru-RU"/>
        </w:rPr>
        <w:t>.06.202</w:t>
      </w:r>
      <w:r w:rsidR="002F4B0E">
        <w:rPr>
          <w:rFonts w:eastAsia="Times New Roman"/>
          <w:sz w:val="28"/>
          <w:szCs w:val="28"/>
          <w:lang w:val="uk-UA" w:eastAsia="ru-RU"/>
        </w:rPr>
        <w:t>5</w:t>
      </w:r>
      <w:r w:rsidR="007C5C44">
        <w:rPr>
          <w:rFonts w:eastAsia="Times New Roman"/>
          <w:sz w:val="28"/>
          <w:szCs w:val="28"/>
          <w:lang w:eastAsia="ru-RU"/>
        </w:rPr>
        <w:t xml:space="preserve">           </w:t>
      </w:r>
      <w:r w:rsidR="007C5C44">
        <w:rPr>
          <w:rFonts w:eastAsia="Times New Roman"/>
          <w:sz w:val="28"/>
          <w:szCs w:val="28"/>
          <w:lang w:val="uk-UA" w:eastAsia="ru-RU"/>
        </w:rPr>
        <w:t>Директор ЗДО №46</w:t>
      </w:r>
      <w:r>
        <w:rPr>
          <w:rFonts w:eastAsia="Times New Roman"/>
          <w:sz w:val="28"/>
          <w:szCs w:val="28"/>
          <w:lang w:val="uk-UA" w:eastAsia="ru-RU"/>
        </w:rPr>
        <w:t xml:space="preserve">            </w:t>
      </w:r>
      <w:r w:rsidR="007C5C44">
        <w:rPr>
          <w:rFonts w:eastAsia="Times New Roman"/>
          <w:sz w:val="28"/>
          <w:szCs w:val="28"/>
          <w:lang w:val="uk-UA" w:eastAsia="ru-RU"/>
        </w:rPr>
        <w:t xml:space="preserve">Тетяна  </w:t>
      </w:r>
      <w:r w:rsidR="00254779">
        <w:rPr>
          <w:rFonts w:eastAsia="Times New Roman"/>
          <w:sz w:val="28"/>
          <w:szCs w:val="28"/>
          <w:lang w:val="uk-UA" w:eastAsia="ru-RU"/>
        </w:rPr>
        <w:t xml:space="preserve">БІЛЮК </w:t>
      </w:r>
    </w:p>
    <w:sectPr w:rsidR="007C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D30F9"/>
    <w:multiLevelType w:val="multilevel"/>
    <w:tmpl w:val="F1DE6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73881"/>
    <w:multiLevelType w:val="multilevel"/>
    <w:tmpl w:val="F72C0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07D83"/>
    <w:multiLevelType w:val="multilevel"/>
    <w:tmpl w:val="C738528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275B79DC"/>
    <w:multiLevelType w:val="multilevel"/>
    <w:tmpl w:val="603A2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67E74"/>
    <w:multiLevelType w:val="hybridMultilevel"/>
    <w:tmpl w:val="BA76DB44"/>
    <w:lvl w:ilvl="0" w:tplc="163ECF8C">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F946520"/>
    <w:multiLevelType w:val="multilevel"/>
    <w:tmpl w:val="A78E7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20D05"/>
    <w:multiLevelType w:val="multilevel"/>
    <w:tmpl w:val="381299A2"/>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num w:numId="1">
    <w:abstractNumId w:val="4"/>
  </w:num>
  <w:num w:numId="2">
    <w:abstractNumId w:val="3"/>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44"/>
    <w:rsid w:val="000053D4"/>
    <w:rsid w:val="001E56C9"/>
    <w:rsid w:val="00254779"/>
    <w:rsid w:val="002F4B0E"/>
    <w:rsid w:val="00346BC5"/>
    <w:rsid w:val="005701EE"/>
    <w:rsid w:val="005A64FB"/>
    <w:rsid w:val="00766A64"/>
    <w:rsid w:val="007C5C44"/>
    <w:rsid w:val="0091264E"/>
    <w:rsid w:val="00CE408C"/>
    <w:rsid w:val="00E669F8"/>
    <w:rsid w:val="00F6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E019"/>
  <w15:chartTrackingRefBased/>
  <w15:docId w15:val="{27B74ABD-5383-4C09-94F1-8BA965E8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C44"/>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C5C44"/>
    <w:pPr>
      <w:spacing w:after="120"/>
    </w:pPr>
    <w:rPr>
      <w:lang w:val="x-none"/>
    </w:rPr>
  </w:style>
  <w:style w:type="character" w:customStyle="1" w:styleId="a4">
    <w:name w:val="Основний текст Знак"/>
    <w:basedOn w:val="a0"/>
    <w:link w:val="a3"/>
    <w:uiPriority w:val="99"/>
    <w:rsid w:val="007C5C44"/>
    <w:rPr>
      <w:rFonts w:ascii="Times New Roman" w:eastAsia="MS Mincho" w:hAnsi="Times New Roman" w:cs="Times New Roman"/>
      <w:sz w:val="24"/>
      <w:szCs w:val="24"/>
      <w:lang w:val="x-none" w:eastAsia="ja-JP"/>
    </w:rPr>
  </w:style>
  <w:style w:type="paragraph" w:styleId="a5">
    <w:name w:val="Body Text Indent"/>
    <w:basedOn w:val="a"/>
    <w:link w:val="a6"/>
    <w:uiPriority w:val="99"/>
    <w:semiHidden/>
    <w:unhideWhenUsed/>
    <w:rsid w:val="007C5C44"/>
    <w:pPr>
      <w:spacing w:after="120"/>
      <w:ind w:left="283"/>
    </w:pPr>
    <w:rPr>
      <w:rFonts w:eastAsia="Times New Roman"/>
      <w:lang w:val="uk-UA" w:eastAsia="x-none"/>
    </w:rPr>
  </w:style>
  <w:style w:type="character" w:customStyle="1" w:styleId="a6">
    <w:name w:val="Основний текст з відступом Знак"/>
    <w:basedOn w:val="a0"/>
    <w:link w:val="a5"/>
    <w:uiPriority w:val="99"/>
    <w:semiHidden/>
    <w:rsid w:val="007C5C44"/>
    <w:rPr>
      <w:rFonts w:ascii="Times New Roman" w:eastAsia="Times New Roman" w:hAnsi="Times New Roman" w:cs="Times New Roman"/>
      <w:sz w:val="24"/>
      <w:szCs w:val="24"/>
      <w:lang w:val="uk-UA" w:eastAsia="x-none"/>
    </w:rPr>
  </w:style>
  <w:style w:type="paragraph" w:styleId="2">
    <w:name w:val="Body Text First Indent 2"/>
    <w:basedOn w:val="a5"/>
    <w:link w:val="20"/>
    <w:uiPriority w:val="99"/>
    <w:unhideWhenUsed/>
    <w:rsid w:val="007C5C44"/>
    <w:pPr>
      <w:spacing w:after="0"/>
      <w:ind w:left="360" w:firstLine="360"/>
    </w:pPr>
    <w:rPr>
      <w:rFonts w:eastAsia="MS Mincho"/>
      <w:lang w:val="ru-RU" w:eastAsia="ja-JP"/>
    </w:rPr>
  </w:style>
  <w:style w:type="character" w:customStyle="1" w:styleId="20">
    <w:name w:val="Червоний рядок 2 Знак"/>
    <w:basedOn w:val="a6"/>
    <w:link w:val="2"/>
    <w:uiPriority w:val="99"/>
    <w:rsid w:val="007C5C44"/>
    <w:rPr>
      <w:rFonts w:ascii="Times New Roman" w:eastAsia="MS Mincho" w:hAnsi="Times New Roman" w:cs="Times New Roman"/>
      <w:sz w:val="24"/>
      <w:szCs w:val="24"/>
      <w:lang w:val="uk-UA" w:eastAsia="ja-JP"/>
    </w:rPr>
  </w:style>
  <w:style w:type="character" w:customStyle="1" w:styleId="a7">
    <w:name w:val="Без інтервалів Знак"/>
    <w:link w:val="a8"/>
    <w:uiPriority w:val="1"/>
    <w:locked/>
    <w:rsid w:val="007C5C44"/>
    <w:rPr>
      <w:rFonts w:ascii="Calibri" w:eastAsia="Times New Roman" w:hAnsi="Calibri"/>
    </w:rPr>
  </w:style>
  <w:style w:type="paragraph" w:styleId="a8">
    <w:name w:val="No Spacing"/>
    <w:link w:val="a7"/>
    <w:uiPriority w:val="1"/>
    <w:qFormat/>
    <w:rsid w:val="007C5C44"/>
    <w:pPr>
      <w:spacing w:after="0" w:line="240" w:lineRule="auto"/>
    </w:pPr>
    <w:rPr>
      <w:rFonts w:ascii="Calibri" w:eastAsia="Times New Roman" w:hAnsi="Calibri"/>
    </w:rPr>
  </w:style>
  <w:style w:type="paragraph" w:styleId="a9">
    <w:name w:val="List Paragraph"/>
    <w:basedOn w:val="a"/>
    <w:uiPriority w:val="34"/>
    <w:qFormat/>
    <w:rsid w:val="007C5C44"/>
    <w:pPr>
      <w:ind w:left="720"/>
      <w:contextualSpacing/>
    </w:pPr>
  </w:style>
  <w:style w:type="paragraph" w:styleId="aa">
    <w:name w:val="Normal (Web)"/>
    <w:basedOn w:val="a"/>
    <w:uiPriority w:val="99"/>
    <w:unhideWhenUsed/>
    <w:rsid w:val="005701EE"/>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664735">
      <w:bodyDiv w:val="1"/>
      <w:marLeft w:val="0"/>
      <w:marRight w:val="0"/>
      <w:marTop w:val="0"/>
      <w:marBottom w:val="0"/>
      <w:divBdr>
        <w:top w:val="none" w:sz="0" w:space="0" w:color="auto"/>
        <w:left w:val="none" w:sz="0" w:space="0" w:color="auto"/>
        <w:bottom w:val="none" w:sz="0" w:space="0" w:color="auto"/>
        <w:right w:val="none" w:sz="0" w:space="0" w:color="auto"/>
      </w:divBdr>
    </w:div>
    <w:div w:id="375937409">
      <w:bodyDiv w:val="1"/>
      <w:marLeft w:val="0"/>
      <w:marRight w:val="0"/>
      <w:marTop w:val="0"/>
      <w:marBottom w:val="0"/>
      <w:divBdr>
        <w:top w:val="none" w:sz="0" w:space="0" w:color="auto"/>
        <w:left w:val="none" w:sz="0" w:space="0" w:color="auto"/>
        <w:bottom w:val="none" w:sz="0" w:space="0" w:color="auto"/>
        <w:right w:val="none" w:sz="0" w:space="0" w:color="auto"/>
      </w:divBdr>
    </w:div>
    <w:div w:id="707028188">
      <w:bodyDiv w:val="1"/>
      <w:marLeft w:val="0"/>
      <w:marRight w:val="0"/>
      <w:marTop w:val="0"/>
      <w:marBottom w:val="0"/>
      <w:divBdr>
        <w:top w:val="none" w:sz="0" w:space="0" w:color="auto"/>
        <w:left w:val="none" w:sz="0" w:space="0" w:color="auto"/>
        <w:bottom w:val="none" w:sz="0" w:space="0" w:color="auto"/>
        <w:right w:val="none" w:sz="0" w:space="0" w:color="auto"/>
      </w:divBdr>
    </w:div>
    <w:div w:id="1186140793">
      <w:bodyDiv w:val="1"/>
      <w:marLeft w:val="0"/>
      <w:marRight w:val="0"/>
      <w:marTop w:val="0"/>
      <w:marBottom w:val="0"/>
      <w:divBdr>
        <w:top w:val="none" w:sz="0" w:space="0" w:color="auto"/>
        <w:left w:val="none" w:sz="0" w:space="0" w:color="auto"/>
        <w:bottom w:val="none" w:sz="0" w:space="0" w:color="auto"/>
        <w:right w:val="none" w:sz="0" w:space="0" w:color="auto"/>
      </w:divBdr>
    </w:div>
    <w:div w:id="1236548799">
      <w:bodyDiv w:val="1"/>
      <w:marLeft w:val="0"/>
      <w:marRight w:val="0"/>
      <w:marTop w:val="0"/>
      <w:marBottom w:val="0"/>
      <w:divBdr>
        <w:top w:val="none" w:sz="0" w:space="0" w:color="auto"/>
        <w:left w:val="none" w:sz="0" w:space="0" w:color="auto"/>
        <w:bottom w:val="none" w:sz="0" w:space="0" w:color="auto"/>
        <w:right w:val="none" w:sz="0" w:space="0" w:color="auto"/>
      </w:divBdr>
    </w:div>
    <w:div w:id="1607350135">
      <w:bodyDiv w:val="1"/>
      <w:marLeft w:val="0"/>
      <w:marRight w:val="0"/>
      <w:marTop w:val="0"/>
      <w:marBottom w:val="0"/>
      <w:divBdr>
        <w:top w:val="none" w:sz="0" w:space="0" w:color="auto"/>
        <w:left w:val="none" w:sz="0" w:space="0" w:color="auto"/>
        <w:bottom w:val="none" w:sz="0" w:space="0" w:color="auto"/>
        <w:right w:val="none" w:sz="0" w:space="0" w:color="auto"/>
      </w:divBdr>
    </w:div>
    <w:div w:id="193392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2122</Words>
  <Characters>12098</Characters>
  <Application>Microsoft Office Word</Application>
  <DocSecurity>0</DocSecurity>
  <Lines>100</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2025-06-03T11:30:00Z</dcterms:created>
  <dcterms:modified xsi:type="dcterms:W3CDTF">2025-06-16T13:15:00Z</dcterms:modified>
</cp:coreProperties>
</file>