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6089"/>
        <w:gridCol w:w="872"/>
        <w:gridCol w:w="951"/>
        <w:gridCol w:w="1208"/>
        <w:gridCol w:w="1083"/>
        <w:gridCol w:w="951"/>
        <w:gridCol w:w="1406"/>
        <w:gridCol w:w="1168"/>
        <w:gridCol w:w="1089"/>
        <w:gridCol w:w="222"/>
        <w:gridCol w:w="222"/>
      </w:tblGrid>
      <w:tr w:rsidR="00767F5D" w:rsidRPr="00767F5D" w:rsidTr="00767F5D">
        <w:trPr>
          <w:trHeight w:val="240"/>
        </w:trPr>
        <w:tc>
          <w:tcPr>
            <w:tcW w:w="14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bookmarkStart w:id="0" w:name="_GoBack" w:colFirst="0" w:colLast="0"/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ЗВІТ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11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ПРО НАДХОДЖЕННЯ ТА ВИКОРИСТАННЯ КОШТІВ ЗАГАЛЬНОГО ФОНДУ (ФОРМА №2-М)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14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за І півріччя 2023 р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bookmarkEnd w:id="0"/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коди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767F5D" w:rsidRPr="00767F5D" w:rsidTr="00767F5D">
        <w:trPr>
          <w:trHeight w:val="45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Установа</w:t>
            </w:r>
          </w:p>
        </w:tc>
        <w:tc>
          <w:tcPr>
            <w:tcW w:w="6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Управління освіти виконавчого комітету Рівненської міської ради ЗДО №46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 ЄДРПОУ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25675242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767F5D" w:rsidRPr="00767F5D" w:rsidTr="00767F5D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Територія</w:t>
            </w:r>
          </w:p>
        </w:tc>
        <w:tc>
          <w:tcPr>
            <w:tcW w:w="6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м.Рівне</w:t>
            </w:r>
            <w:proofErr w:type="spellEnd"/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вул.Соборна</w:t>
            </w:r>
            <w:proofErr w:type="spellEnd"/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,30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 КОАТУУ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561010000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767F5D" w:rsidRPr="00767F5D" w:rsidTr="00767F5D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Організаційно-правова форма господарювання</w:t>
            </w:r>
          </w:p>
        </w:tc>
        <w:tc>
          <w:tcPr>
            <w:tcW w:w="6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Орган місцевого самоврядування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 КОПФГ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767F5D" w:rsidRPr="00767F5D" w:rsidTr="00767F5D">
        <w:trPr>
          <w:trHeight w:val="300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Код та назва відомчої класифікації видатків та кредитування державного бюджету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350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Міністерство фінансів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767F5D" w:rsidRPr="00767F5D" w:rsidTr="00767F5D">
        <w:trPr>
          <w:trHeight w:val="300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767F5D" w:rsidRPr="00767F5D" w:rsidTr="00767F5D">
        <w:trPr>
          <w:trHeight w:val="465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Код та назва типової відомчої класифікації видатків та кредитування місцевих бюджетів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06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767F5D" w:rsidRPr="00767F5D" w:rsidTr="00767F5D">
        <w:trPr>
          <w:trHeight w:val="435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0611010</w:t>
            </w: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Надання дошкільної освіти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767F5D" w:rsidRPr="00767F5D" w:rsidTr="00767F5D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F5D" w:rsidRPr="00767F5D" w:rsidRDefault="00767F5D" w:rsidP="00767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Періодичність: </w:t>
            </w:r>
            <w:r w:rsidRPr="00767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uk-UA"/>
              </w:rPr>
              <w:t>квартальна</w:t>
            </w:r>
            <w:r w:rsidRPr="00767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, річна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767F5D" w:rsidRPr="00767F5D" w:rsidTr="00767F5D">
        <w:trPr>
          <w:trHeight w:val="21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F5D" w:rsidRPr="00767F5D" w:rsidRDefault="00767F5D" w:rsidP="00767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Одиниця виміру: </w:t>
            </w:r>
            <w:proofErr w:type="spellStart"/>
            <w:r w:rsidRPr="00767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грн</w:t>
            </w:r>
            <w:proofErr w:type="spellEnd"/>
            <w:r w:rsidRPr="00767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, коп.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767F5D" w:rsidRPr="00767F5D" w:rsidTr="00767F5D">
        <w:trPr>
          <w:trHeight w:val="135"/>
        </w:trPr>
        <w:tc>
          <w:tcPr>
            <w:tcW w:w="15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330"/>
        </w:trPr>
        <w:tc>
          <w:tcPr>
            <w:tcW w:w="61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8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КЕКВ та/або ККК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Код рядка</w:t>
            </w:r>
          </w:p>
        </w:tc>
        <w:tc>
          <w:tcPr>
            <w:tcW w:w="12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Затверджено на звітний рік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Затверджено на звітний період (рік)</w:t>
            </w: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Залишок на початок звітного року</w:t>
            </w:r>
          </w:p>
        </w:tc>
        <w:tc>
          <w:tcPr>
            <w:tcW w:w="14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Надійшло коштів за звітний період (рік)</w:t>
            </w:r>
          </w:p>
        </w:tc>
        <w:tc>
          <w:tcPr>
            <w:tcW w:w="11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Касові за звітний період (рік)</w:t>
            </w:r>
          </w:p>
        </w:tc>
        <w:tc>
          <w:tcPr>
            <w:tcW w:w="11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Залишок на кінець звітного періоду (року)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330"/>
        </w:trPr>
        <w:tc>
          <w:tcPr>
            <w:tcW w:w="61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4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1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330"/>
        </w:trPr>
        <w:tc>
          <w:tcPr>
            <w:tcW w:w="61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4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1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33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Видатки та надання кредитів - </w:t>
            </w: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усього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10 701 200,00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5 458 916,58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5 458 916,58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34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тому числі:</w:t>
            </w: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Поточні видатки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10 701 200,00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5 458 916,58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5 458 916,58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Оплата праці і нарахування на заробітну плату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2100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8 065 400,00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4 247 842,06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4 247 842,06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праці 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6 611 000,00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3 477 498,14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3 477 498,14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Заробітна плата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6 611 000,00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3 477 498,14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3 477 498,14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Грошове  забезпечення військовослужбовців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Нарахування на оплату праці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2120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1 454 400,00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770 343,92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770 343,92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Використання товарів і послуг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2 635 800,00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1 211 074,52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1 211 074,52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65 400,00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21 769,80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21 769,80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Медикаменти та перев’язувальні матеріали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7 200,00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2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lastRenderedPageBreak/>
              <w:t>Продукти харчування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594 200,00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400 558,19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400 558,19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Оплата послуг (крім комунальних)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36 900,00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17 124,43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17 124,43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на відрядження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2250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та заходи спеціального призначення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2260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комунальних послуг та енергоносіїв  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2270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1 932 100,00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771 622,10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771 622,10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теплопостачання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1 369 300,00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549 214,79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549 214,79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водопостачання  та водовідведення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89 200,00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49 224,02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49 224,02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електроенергії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436 500,00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165 504,19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165 504,19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природного газу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інших енергоносіїв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37 100,00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7 679,10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7 679,10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</w:t>
            </w:r>
            <w:proofErr w:type="spellStart"/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енергосервісу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39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2280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40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37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Обслуговування боргових зобов’язань 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Обслуговування внутрішніх боргових зобов’язань 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2410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Обслуговування зовнішніх боргових зобов’язань 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2420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Поточні трансферти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2600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Поточні трансферти органам державного управління інших рівнів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2620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2630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Соціальне забезпечення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Виплата пенсій і допомоги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Стипендії 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2720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Інші виплати населенню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2730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Інші поточні видатки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видатки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Придбання основного капіталу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3100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Капітальне будівництво (придбання)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3120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Капітальне будівництво (придбання) житла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Капітальне  будівництво (придбання) інших об’єктів 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lastRenderedPageBreak/>
              <w:t>Капітальний ремонт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3130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Капітальний ремонт житлового фонду (приміщень)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Капітальний ремонт інших об’єктів 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Реконструкція  та  реставрація 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3140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Реконструкція житлового фонду (приміщень)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Реконструкція та реставрація  інших об’єктів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Реставрація пам’яток культури, історії та архітектури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Створення державних запасів і резервів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3150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Придбання землі  та нематеріальних активів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3160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трансферти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підприємствам (установам, організаціям)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3220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3230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населенню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3240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Внутрішнє кредитування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4100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Надання внутрішніх кредитів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4110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Надання кредитів органам державного управління інших  рівнів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Надання кредитів підприємствам, установам, організаціям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Надання інших внутрішніх кредитів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Зовнішнє кредитування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4200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Надання зовнішніх кредитів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4210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630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Інші видатки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22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Нерозподілені видатки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9000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7F5D" w:rsidRPr="00767F5D" w:rsidRDefault="00767F5D" w:rsidP="00767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7F5D" w:rsidRPr="00767F5D" w:rsidTr="00767F5D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  <w:r w:rsidRPr="00767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Заповнюється розпорядниками бюджетних коштів.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67F5D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67F5D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767F5D" w:rsidRPr="00767F5D" w:rsidTr="00767F5D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Начальник управління освіти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Б.М.</w:t>
            </w:r>
            <w:proofErr w:type="spellStart"/>
            <w:r w:rsidRPr="00767F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767F5D" w:rsidRPr="00767F5D" w:rsidTr="00767F5D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(підпис)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(ініціали, прізвище)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767F5D" w:rsidRPr="00767F5D" w:rsidTr="00767F5D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Головний бухгалтер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Г.Т.</w:t>
            </w:r>
            <w:proofErr w:type="spellStart"/>
            <w:r w:rsidRPr="00767F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Ярмольчук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767F5D" w:rsidRPr="00767F5D" w:rsidTr="00767F5D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 липня 2023р.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(підпис)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F5D" w:rsidRPr="00767F5D" w:rsidRDefault="00767F5D" w:rsidP="0076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67F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(ініціали, прізвище)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5D" w:rsidRPr="00767F5D" w:rsidRDefault="00767F5D" w:rsidP="0076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8B6ADD" w:rsidRDefault="00767F5D"/>
    <w:sectPr w:rsidR="008B6ADD" w:rsidSect="00767F5D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5D"/>
    <w:rsid w:val="001243A8"/>
    <w:rsid w:val="00535DA4"/>
    <w:rsid w:val="00767F5D"/>
    <w:rsid w:val="007748D0"/>
    <w:rsid w:val="00BF7F45"/>
    <w:rsid w:val="00F0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F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7F5D"/>
    <w:rPr>
      <w:color w:val="800080"/>
      <w:u w:val="single"/>
    </w:rPr>
  </w:style>
  <w:style w:type="paragraph" w:customStyle="1" w:styleId="font5">
    <w:name w:val="font5"/>
    <w:basedOn w:val="a"/>
    <w:rsid w:val="0076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font6">
    <w:name w:val="font6"/>
    <w:basedOn w:val="a"/>
    <w:rsid w:val="0076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font7">
    <w:name w:val="font7"/>
    <w:basedOn w:val="a"/>
    <w:rsid w:val="0076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font8">
    <w:name w:val="font8"/>
    <w:basedOn w:val="a"/>
    <w:rsid w:val="0076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font9">
    <w:name w:val="font9"/>
    <w:basedOn w:val="a"/>
    <w:rsid w:val="0076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uk-UA"/>
    </w:rPr>
  </w:style>
  <w:style w:type="paragraph" w:customStyle="1" w:styleId="xl65">
    <w:name w:val="xl65"/>
    <w:basedOn w:val="a"/>
    <w:rsid w:val="0076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6">
    <w:name w:val="xl66"/>
    <w:basedOn w:val="a"/>
    <w:rsid w:val="0076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67">
    <w:name w:val="xl67"/>
    <w:basedOn w:val="a"/>
    <w:rsid w:val="00767F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68">
    <w:name w:val="xl68"/>
    <w:basedOn w:val="a"/>
    <w:rsid w:val="0076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69">
    <w:name w:val="xl69"/>
    <w:basedOn w:val="a"/>
    <w:rsid w:val="0076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0">
    <w:name w:val="xl70"/>
    <w:basedOn w:val="a"/>
    <w:rsid w:val="00767F5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71">
    <w:name w:val="xl71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72">
    <w:name w:val="xl72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73">
    <w:name w:val="xl73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74">
    <w:name w:val="xl74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75">
    <w:name w:val="xl75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76">
    <w:name w:val="xl76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77">
    <w:name w:val="xl77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78">
    <w:name w:val="xl78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79">
    <w:name w:val="xl79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80">
    <w:name w:val="xl80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81">
    <w:name w:val="xl81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82">
    <w:name w:val="xl82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83">
    <w:name w:val="xl83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84">
    <w:name w:val="xl84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85">
    <w:name w:val="xl85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86">
    <w:name w:val="xl86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87">
    <w:name w:val="xl87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88">
    <w:name w:val="xl88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89">
    <w:name w:val="xl89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90">
    <w:name w:val="xl90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91">
    <w:name w:val="xl91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92">
    <w:name w:val="xl92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93">
    <w:name w:val="xl93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94">
    <w:name w:val="xl94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5">
    <w:name w:val="xl95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96">
    <w:name w:val="xl96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97">
    <w:name w:val="xl97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98">
    <w:name w:val="xl98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99">
    <w:name w:val="xl99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00">
    <w:name w:val="xl100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01">
    <w:name w:val="xl101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02">
    <w:name w:val="xl102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03">
    <w:name w:val="xl103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04">
    <w:name w:val="xl104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05">
    <w:name w:val="xl105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06">
    <w:name w:val="xl106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uk-UA"/>
    </w:rPr>
  </w:style>
  <w:style w:type="paragraph" w:customStyle="1" w:styleId="xl107">
    <w:name w:val="xl107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08">
    <w:name w:val="xl108"/>
    <w:basedOn w:val="a"/>
    <w:rsid w:val="00767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09">
    <w:name w:val="xl109"/>
    <w:basedOn w:val="a"/>
    <w:rsid w:val="00767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10">
    <w:name w:val="xl110"/>
    <w:basedOn w:val="a"/>
    <w:rsid w:val="00767F5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11">
    <w:name w:val="xl111"/>
    <w:basedOn w:val="a"/>
    <w:rsid w:val="00767F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12">
    <w:name w:val="xl112"/>
    <w:basedOn w:val="a"/>
    <w:rsid w:val="00767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13">
    <w:name w:val="xl113"/>
    <w:basedOn w:val="a"/>
    <w:rsid w:val="0076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14">
    <w:name w:val="xl114"/>
    <w:basedOn w:val="a"/>
    <w:rsid w:val="0076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15">
    <w:name w:val="xl115"/>
    <w:basedOn w:val="a"/>
    <w:rsid w:val="00767F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16">
    <w:name w:val="xl116"/>
    <w:basedOn w:val="a"/>
    <w:rsid w:val="0076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17">
    <w:name w:val="xl117"/>
    <w:basedOn w:val="a"/>
    <w:rsid w:val="0076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18">
    <w:name w:val="xl118"/>
    <w:basedOn w:val="a"/>
    <w:rsid w:val="0076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119">
    <w:name w:val="xl119"/>
    <w:basedOn w:val="a"/>
    <w:rsid w:val="00767F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20">
    <w:name w:val="xl120"/>
    <w:basedOn w:val="a"/>
    <w:rsid w:val="0076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21">
    <w:name w:val="xl121"/>
    <w:basedOn w:val="a"/>
    <w:rsid w:val="0076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22">
    <w:name w:val="xl122"/>
    <w:basedOn w:val="a"/>
    <w:rsid w:val="00767F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23">
    <w:name w:val="xl123"/>
    <w:basedOn w:val="a"/>
    <w:rsid w:val="00767F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24">
    <w:name w:val="xl124"/>
    <w:basedOn w:val="a"/>
    <w:rsid w:val="0076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25">
    <w:name w:val="xl125"/>
    <w:basedOn w:val="a"/>
    <w:rsid w:val="0076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126">
    <w:name w:val="xl126"/>
    <w:basedOn w:val="a"/>
    <w:rsid w:val="0076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27">
    <w:name w:val="xl127"/>
    <w:basedOn w:val="a"/>
    <w:rsid w:val="00767F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28">
    <w:name w:val="xl128"/>
    <w:basedOn w:val="a"/>
    <w:rsid w:val="0076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29">
    <w:name w:val="xl129"/>
    <w:basedOn w:val="a"/>
    <w:rsid w:val="0076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30">
    <w:name w:val="xl130"/>
    <w:basedOn w:val="a"/>
    <w:rsid w:val="0076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31">
    <w:name w:val="xl131"/>
    <w:basedOn w:val="a"/>
    <w:rsid w:val="0076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32">
    <w:name w:val="xl132"/>
    <w:basedOn w:val="a"/>
    <w:rsid w:val="00767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33">
    <w:name w:val="xl133"/>
    <w:basedOn w:val="a"/>
    <w:rsid w:val="00767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34">
    <w:name w:val="xl134"/>
    <w:basedOn w:val="a"/>
    <w:rsid w:val="0076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35">
    <w:name w:val="xl135"/>
    <w:basedOn w:val="a"/>
    <w:rsid w:val="0076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36">
    <w:name w:val="xl136"/>
    <w:basedOn w:val="a"/>
    <w:rsid w:val="00767F5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37">
    <w:name w:val="xl137"/>
    <w:basedOn w:val="a"/>
    <w:rsid w:val="0076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customStyle="1" w:styleId="xl138">
    <w:name w:val="xl138"/>
    <w:basedOn w:val="a"/>
    <w:rsid w:val="0076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9">
    <w:name w:val="xl139"/>
    <w:basedOn w:val="a"/>
    <w:rsid w:val="0076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40">
    <w:name w:val="xl140"/>
    <w:basedOn w:val="a"/>
    <w:rsid w:val="0076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41">
    <w:name w:val="xl141"/>
    <w:basedOn w:val="a"/>
    <w:rsid w:val="00767F5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142">
    <w:name w:val="xl142"/>
    <w:basedOn w:val="a"/>
    <w:rsid w:val="0076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143">
    <w:name w:val="xl143"/>
    <w:basedOn w:val="a"/>
    <w:rsid w:val="00767F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44">
    <w:name w:val="xl144"/>
    <w:basedOn w:val="a"/>
    <w:rsid w:val="0076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145">
    <w:name w:val="xl145"/>
    <w:basedOn w:val="a"/>
    <w:rsid w:val="00767F5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146">
    <w:name w:val="xl146"/>
    <w:basedOn w:val="a"/>
    <w:rsid w:val="00767F5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147">
    <w:name w:val="xl147"/>
    <w:basedOn w:val="a"/>
    <w:rsid w:val="00767F5D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148">
    <w:name w:val="xl148"/>
    <w:basedOn w:val="a"/>
    <w:rsid w:val="00767F5D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149">
    <w:name w:val="xl149"/>
    <w:basedOn w:val="a"/>
    <w:rsid w:val="00767F5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50">
    <w:name w:val="xl150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51">
    <w:name w:val="xl151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52">
    <w:name w:val="xl152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53">
    <w:name w:val="xl153"/>
    <w:basedOn w:val="a"/>
    <w:rsid w:val="0076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154">
    <w:name w:val="xl154"/>
    <w:basedOn w:val="a"/>
    <w:rsid w:val="00767F5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customStyle="1" w:styleId="xl155">
    <w:name w:val="xl155"/>
    <w:basedOn w:val="a"/>
    <w:rsid w:val="00767F5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6">
    <w:name w:val="xl156"/>
    <w:basedOn w:val="a"/>
    <w:rsid w:val="00767F5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uk-UA"/>
    </w:rPr>
  </w:style>
  <w:style w:type="paragraph" w:customStyle="1" w:styleId="xl157">
    <w:name w:val="xl157"/>
    <w:basedOn w:val="a"/>
    <w:rsid w:val="00767F5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158">
    <w:name w:val="xl158"/>
    <w:basedOn w:val="a"/>
    <w:rsid w:val="00767F5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customStyle="1" w:styleId="xl159">
    <w:name w:val="xl159"/>
    <w:basedOn w:val="a"/>
    <w:rsid w:val="00767F5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uk-UA"/>
    </w:rPr>
  </w:style>
  <w:style w:type="paragraph" w:customStyle="1" w:styleId="xl160">
    <w:name w:val="xl160"/>
    <w:basedOn w:val="a"/>
    <w:rsid w:val="00767F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uk-UA"/>
    </w:rPr>
  </w:style>
  <w:style w:type="paragraph" w:customStyle="1" w:styleId="xl161">
    <w:name w:val="xl161"/>
    <w:basedOn w:val="a"/>
    <w:rsid w:val="00767F5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62">
    <w:name w:val="xl162"/>
    <w:basedOn w:val="a"/>
    <w:rsid w:val="00767F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163">
    <w:name w:val="xl163"/>
    <w:basedOn w:val="a"/>
    <w:rsid w:val="00767F5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164">
    <w:name w:val="xl164"/>
    <w:basedOn w:val="a"/>
    <w:rsid w:val="00767F5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uk-UA"/>
    </w:rPr>
  </w:style>
  <w:style w:type="paragraph" w:customStyle="1" w:styleId="xl165">
    <w:name w:val="xl165"/>
    <w:basedOn w:val="a"/>
    <w:rsid w:val="00767F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uk-UA"/>
    </w:rPr>
  </w:style>
  <w:style w:type="paragraph" w:customStyle="1" w:styleId="xl166">
    <w:name w:val="xl166"/>
    <w:basedOn w:val="a"/>
    <w:rsid w:val="00767F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uk-UA"/>
    </w:rPr>
  </w:style>
  <w:style w:type="paragraph" w:customStyle="1" w:styleId="xl167">
    <w:name w:val="xl167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F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7F5D"/>
    <w:rPr>
      <w:color w:val="800080"/>
      <w:u w:val="single"/>
    </w:rPr>
  </w:style>
  <w:style w:type="paragraph" w:customStyle="1" w:styleId="font5">
    <w:name w:val="font5"/>
    <w:basedOn w:val="a"/>
    <w:rsid w:val="0076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font6">
    <w:name w:val="font6"/>
    <w:basedOn w:val="a"/>
    <w:rsid w:val="0076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font7">
    <w:name w:val="font7"/>
    <w:basedOn w:val="a"/>
    <w:rsid w:val="0076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font8">
    <w:name w:val="font8"/>
    <w:basedOn w:val="a"/>
    <w:rsid w:val="0076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font9">
    <w:name w:val="font9"/>
    <w:basedOn w:val="a"/>
    <w:rsid w:val="0076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uk-UA"/>
    </w:rPr>
  </w:style>
  <w:style w:type="paragraph" w:customStyle="1" w:styleId="xl65">
    <w:name w:val="xl65"/>
    <w:basedOn w:val="a"/>
    <w:rsid w:val="0076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6">
    <w:name w:val="xl66"/>
    <w:basedOn w:val="a"/>
    <w:rsid w:val="0076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67">
    <w:name w:val="xl67"/>
    <w:basedOn w:val="a"/>
    <w:rsid w:val="00767F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68">
    <w:name w:val="xl68"/>
    <w:basedOn w:val="a"/>
    <w:rsid w:val="0076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69">
    <w:name w:val="xl69"/>
    <w:basedOn w:val="a"/>
    <w:rsid w:val="0076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0">
    <w:name w:val="xl70"/>
    <w:basedOn w:val="a"/>
    <w:rsid w:val="00767F5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71">
    <w:name w:val="xl71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72">
    <w:name w:val="xl72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73">
    <w:name w:val="xl73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74">
    <w:name w:val="xl74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75">
    <w:name w:val="xl75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76">
    <w:name w:val="xl76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77">
    <w:name w:val="xl77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78">
    <w:name w:val="xl78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79">
    <w:name w:val="xl79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80">
    <w:name w:val="xl80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81">
    <w:name w:val="xl81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82">
    <w:name w:val="xl82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83">
    <w:name w:val="xl83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84">
    <w:name w:val="xl84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85">
    <w:name w:val="xl85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86">
    <w:name w:val="xl86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87">
    <w:name w:val="xl87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88">
    <w:name w:val="xl88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89">
    <w:name w:val="xl89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90">
    <w:name w:val="xl90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91">
    <w:name w:val="xl91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92">
    <w:name w:val="xl92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93">
    <w:name w:val="xl93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94">
    <w:name w:val="xl94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5">
    <w:name w:val="xl95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96">
    <w:name w:val="xl96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97">
    <w:name w:val="xl97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98">
    <w:name w:val="xl98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99">
    <w:name w:val="xl99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00">
    <w:name w:val="xl100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01">
    <w:name w:val="xl101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02">
    <w:name w:val="xl102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03">
    <w:name w:val="xl103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04">
    <w:name w:val="xl104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05">
    <w:name w:val="xl105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06">
    <w:name w:val="xl106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uk-UA"/>
    </w:rPr>
  </w:style>
  <w:style w:type="paragraph" w:customStyle="1" w:styleId="xl107">
    <w:name w:val="xl107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08">
    <w:name w:val="xl108"/>
    <w:basedOn w:val="a"/>
    <w:rsid w:val="00767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09">
    <w:name w:val="xl109"/>
    <w:basedOn w:val="a"/>
    <w:rsid w:val="00767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10">
    <w:name w:val="xl110"/>
    <w:basedOn w:val="a"/>
    <w:rsid w:val="00767F5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11">
    <w:name w:val="xl111"/>
    <w:basedOn w:val="a"/>
    <w:rsid w:val="00767F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12">
    <w:name w:val="xl112"/>
    <w:basedOn w:val="a"/>
    <w:rsid w:val="00767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13">
    <w:name w:val="xl113"/>
    <w:basedOn w:val="a"/>
    <w:rsid w:val="0076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14">
    <w:name w:val="xl114"/>
    <w:basedOn w:val="a"/>
    <w:rsid w:val="0076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15">
    <w:name w:val="xl115"/>
    <w:basedOn w:val="a"/>
    <w:rsid w:val="00767F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16">
    <w:name w:val="xl116"/>
    <w:basedOn w:val="a"/>
    <w:rsid w:val="0076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17">
    <w:name w:val="xl117"/>
    <w:basedOn w:val="a"/>
    <w:rsid w:val="0076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18">
    <w:name w:val="xl118"/>
    <w:basedOn w:val="a"/>
    <w:rsid w:val="0076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119">
    <w:name w:val="xl119"/>
    <w:basedOn w:val="a"/>
    <w:rsid w:val="00767F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20">
    <w:name w:val="xl120"/>
    <w:basedOn w:val="a"/>
    <w:rsid w:val="0076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21">
    <w:name w:val="xl121"/>
    <w:basedOn w:val="a"/>
    <w:rsid w:val="0076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22">
    <w:name w:val="xl122"/>
    <w:basedOn w:val="a"/>
    <w:rsid w:val="00767F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23">
    <w:name w:val="xl123"/>
    <w:basedOn w:val="a"/>
    <w:rsid w:val="00767F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24">
    <w:name w:val="xl124"/>
    <w:basedOn w:val="a"/>
    <w:rsid w:val="0076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25">
    <w:name w:val="xl125"/>
    <w:basedOn w:val="a"/>
    <w:rsid w:val="0076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126">
    <w:name w:val="xl126"/>
    <w:basedOn w:val="a"/>
    <w:rsid w:val="0076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27">
    <w:name w:val="xl127"/>
    <w:basedOn w:val="a"/>
    <w:rsid w:val="00767F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28">
    <w:name w:val="xl128"/>
    <w:basedOn w:val="a"/>
    <w:rsid w:val="0076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29">
    <w:name w:val="xl129"/>
    <w:basedOn w:val="a"/>
    <w:rsid w:val="0076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30">
    <w:name w:val="xl130"/>
    <w:basedOn w:val="a"/>
    <w:rsid w:val="0076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31">
    <w:name w:val="xl131"/>
    <w:basedOn w:val="a"/>
    <w:rsid w:val="0076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32">
    <w:name w:val="xl132"/>
    <w:basedOn w:val="a"/>
    <w:rsid w:val="00767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33">
    <w:name w:val="xl133"/>
    <w:basedOn w:val="a"/>
    <w:rsid w:val="00767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34">
    <w:name w:val="xl134"/>
    <w:basedOn w:val="a"/>
    <w:rsid w:val="0076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35">
    <w:name w:val="xl135"/>
    <w:basedOn w:val="a"/>
    <w:rsid w:val="0076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36">
    <w:name w:val="xl136"/>
    <w:basedOn w:val="a"/>
    <w:rsid w:val="00767F5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37">
    <w:name w:val="xl137"/>
    <w:basedOn w:val="a"/>
    <w:rsid w:val="0076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customStyle="1" w:styleId="xl138">
    <w:name w:val="xl138"/>
    <w:basedOn w:val="a"/>
    <w:rsid w:val="0076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9">
    <w:name w:val="xl139"/>
    <w:basedOn w:val="a"/>
    <w:rsid w:val="0076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40">
    <w:name w:val="xl140"/>
    <w:basedOn w:val="a"/>
    <w:rsid w:val="0076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41">
    <w:name w:val="xl141"/>
    <w:basedOn w:val="a"/>
    <w:rsid w:val="00767F5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142">
    <w:name w:val="xl142"/>
    <w:basedOn w:val="a"/>
    <w:rsid w:val="0076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143">
    <w:name w:val="xl143"/>
    <w:basedOn w:val="a"/>
    <w:rsid w:val="00767F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44">
    <w:name w:val="xl144"/>
    <w:basedOn w:val="a"/>
    <w:rsid w:val="0076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145">
    <w:name w:val="xl145"/>
    <w:basedOn w:val="a"/>
    <w:rsid w:val="00767F5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146">
    <w:name w:val="xl146"/>
    <w:basedOn w:val="a"/>
    <w:rsid w:val="00767F5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147">
    <w:name w:val="xl147"/>
    <w:basedOn w:val="a"/>
    <w:rsid w:val="00767F5D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148">
    <w:name w:val="xl148"/>
    <w:basedOn w:val="a"/>
    <w:rsid w:val="00767F5D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149">
    <w:name w:val="xl149"/>
    <w:basedOn w:val="a"/>
    <w:rsid w:val="00767F5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50">
    <w:name w:val="xl150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51">
    <w:name w:val="xl151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52">
    <w:name w:val="xl152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53">
    <w:name w:val="xl153"/>
    <w:basedOn w:val="a"/>
    <w:rsid w:val="0076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154">
    <w:name w:val="xl154"/>
    <w:basedOn w:val="a"/>
    <w:rsid w:val="00767F5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customStyle="1" w:styleId="xl155">
    <w:name w:val="xl155"/>
    <w:basedOn w:val="a"/>
    <w:rsid w:val="00767F5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6">
    <w:name w:val="xl156"/>
    <w:basedOn w:val="a"/>
    <w:rsid w:val="00767F5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uk-UA"/>
    </w:rPr>
  </w:style>
  <w:style w:type="paragraph" w:customStyle="1" w:styleId="xl157">
    <w:name w:val="xl157"/>
    <w:basedOn w:val="a"/>
    <w:rsid w:val="00767F5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158">
    <w:name w:val="xl158"/>
    <w:basedOn w:val="a"/>
    <w:rsid w:val="00767F5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customStyle="1" w:styleId="xl159">
    <w:name w:val="xl159"/>
    <w:basedOn w:val="a"/>
    <w:rsid w:val="00767F5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uk-UA"/>
    </w:rPr>
  </w:style>
  <w:style w:type="paragraph" w:customStyle="1" w:styleId="xl160">
    <w:name w:val="xl160"/>
    <w:basedOn w:val="a"/>
    <w:rsid w:val="00767F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uk-UA"/>
    </w:rPr>
  </w:style>
  <w:style w:type="paragraph" w:customStyle="1" w:styleId="xl161">
    <w:name w:val="xl161"/>
    <w:basedOn w:val="a"/>
    <w:rsid w:val="00767F5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62">
    <w:name w:val="xl162"/>
    <w:basedOn w:val="a"/>
    <w:rsid w:val="00767F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163">
    <w:name w:val="xl163"/>
    <w:basedOn w:val="a"/>
    <w:rsid w:val="00767F5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164">
    <w:name w:val="xl164"/>
    <w:basedOn w:val="a"/>
    <w:rsid w:val="00767F5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uk-UA"/>
    </w:rPr>
  </w:style>
  <w:style w:type="paragraph" w:customStyle="1" w:styleId="xl165">
    <w:name w:val="xl165"/>
    <w:basedOn w:val="a"/>
    <w:rsid w:val="00767F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uk-UA"/>
    </w:rPr>
  </w:style>
  <w:style w:type="paragraph" w:customStyle="1" w:styleId="xl166">
    <w:name w:val="xl166"/>
    <w:basedOn w:val="a"/>
    <w:rsid w:val="00767F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uk-UA"/>
    </w:rPr>
  </w:style>
  <w:style w:type="paragraph" w:customStyle="1" w:styleId="xl167">
    <w:name w:val="xl167"/>
    <w:basedOn w:val="a"/>
    <w:rsid w:val="00767F5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3948</Words>
  <Characters>2251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</cp:revision>
  <dcterms:created xsi:type="dcterms:W3CDTF">2023-07-13T06:58:00Z</dcterms:created>
  <dcterms:modified xsi:type="dcterms:W3CDTF">2023-07-13T07:02:00Z</dcterms:modified>
</cp:coreProperties>
</file>